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DA" w:rsidRPr="003E0B84" w:rsidRDefault="00352ADA" w:rsidP="00B662A8">
      <w:pPr>
        <w:spacing w:line="276" w:lineRule="auto"/>
        <w:rPr>
          <w:rFonts w:ascii="Arial Narrow" w:hAnsi="Arial Narrow" w:cs="Arial"/>
          <w:sz w:val="18"/>
          <w:szCs w:val="18"/>
          <w:lang w:val="es-ES"/>
        </w:rPr>
      </w:pPr>
    </w:p>
    <w:p w:rsidR="00352ADA" w:rsidRPr="003E0B84" w:rsidRDefault="00352ADA" w:rsidP="00B662A8">
      <w:pPr>
        <w:spacing w:line="276" w:lineRule="auto"/>
        <w:rPr>
          <w:rFonts w:ascii="Arial Narrow" w:hAnsi="Arial Narrow" w:cs="Arial"/>
          <w:sz w:val="18"/>
          <w:szCs w:val="18"/>
          <w:lang w:val="es-ES"/>
        </w:rPr>
      </w:pPr>
    </w:p>
    <w:tbl>
      <w:tblPr>
        <w:tblW w:w="93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63"/>
        <w:gridCol w:w="283"/>
        <w:gridCol w:w="454"/>
        <w:gridCol w:w="113"/>
        <w:gridCol w:w="142"/>
        <w:gridCol w:w="20"/>
        <w:gridCol w:w="263"/>
        <w:gridCol w:w="142"/>
        <w:gridCol w:w="143"/>
        <w:gridCol w:w="141"/>
        <w:gridCol w:w="249"/>
        <w:gridCol w:w="602"/>
        <w:gridCol w:w="721"/>
        <w:gridCol w:w="547"/>
        <w:gridCol w:w="7"/>
        <w:gridCol w:w="113"/>
        <w:gridCol w:w="455"/>
        <w:gridCol w:w="992"/>
        <w:gridCol w:w="142"/>
        <w:gridCol w:w="283"/>
        <w:gridCol w:w="757"/>
        <w:gridCol w:w="236"/>
        <w:gridCol w:w="737"/>
        <w:gridCol w:w="963"/>
        <w:gridCol w:w="12"/>
      </w:tblGrid>
      <w:tr w:rsidR="00C37EF2" w:rsidRPr="003E0B84" w:rsidTr="00386D5D">
        <w:trPr>
          <w:gridAfter w:val="1"/>
          <w:wAfter w:w="12" w:type="dxa"/>
          <w:trHeight w:val="347"/>
          <w:jc w:val="center"/>
        </w:trPr>
        <w:tc>
          <w:tcPr>
            <w:tcW w:w="1713" w:type="dxa"/>
            <w:gridSpan w:val="4"/>
            <w:tcBorders>
              <w:top w:val="single" w:sz="4" w:space="0" w:color="auto"/>
              <w:bottom w:val="single" w:sz="4" w:space="0" w:color="auto"/>
              <w:right w:val="single" w:sz="4" w:space="0" w:color="auto"/>
            </w:tcBorders>
            <w:shd w:val="pct10" w:color="auto" w:fill="FFFFFF"/>
          </w:tcPr>
          <w:p w:rsidR="00C37EF2" w:rsidRPr="003E0B84" w:rsidRDefault="00C37EF2"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 xml:space="preserve">0. FACULTAD DE                                                                                    </w:t>
            </w:r>
          </w:p>
        </w:tc>
        <w:tc>
          <w:tcPr>
            <w:tcW w:w="2970" w:type="dxa"/>
            <w:gridSpan w:val="10"/>
            <w:tcBorders>
              <w:top w:val="single" w:sz="4" w:space="0" w:color="auto"/>
              <w:left w:val="single" w:sz="4" w:space="0" w:color="auto"/>
              <w:bottom w:val="single" w:sz="4" w:space="0" w:color="auto"/>
              <w:right w:val="single" w:sz="4" w:space="0" w:color="auto"/>
            </w:tcBorders>
            <w:shd w:val="pct10" w:color="auto" w:fill="FFFFFF"/>
          </w:tcPr>
          <w:p w:rsidR="00C37EF2" w:rsidRPr="003E0B84" w:rsidRDefault="00187F6A"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 xml:space="preserve">Educación </w:t>
            </w:r>
          </w:p>
        </w:tc>
        <w:tc>
          <w:tcPr>
            <w:tcW w:w="1709" w:type="dxa"/>
            <w:gridSpan w:val="5"/>
            <w:tcBorders>
              <w:top w:val="single" w:sz="4" w:space="0" w:color="auto"/>
              <w:left w:val="single" w:sz="4" w:space="0" w:color="auto"/>
              <w:bottom w:val="single" w:sz="4" w:space="0" w:color="auto"/>
              <w:right w:val="single" w:sz="4" w:space="0" w:color="auto"/>
            </w:tcBorders>
            <w:shd w:val="pct10" w:color="auto" w:fill="FFFFFF"/>
          </w:tcPr>
          <w:p w:rsidR="00C37EF2" w:rsidRPr="003E0B84" w:rsidRDefault="00386D5D"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DEPARTAMENTO</w:t>
            </w:r>
          </w:p>
        </w:tc>
        <w:tc>
          <w:tcPr>
            <w:tcW w:w="2976" w:type="dxa"/>
            <w:gridSpan w:val="5"/>
            <w:tcBorders>
              <w:top w:val="single" w:sz="4" w:space="0" w:color="auto"/>
              <w:left w:val="single" w:sz="4" w:space="0" w:color="auto"/>
              <w:bottom w:val="single" w:sz="4" w:space="0" w:color="auto"/>
            </w:tcBorders>
            <w:shd w:val="pct10" w:color="auto" w:fill="FFFFFF"/>
          </w:tcPr>
          <w:p w:rsidR="00C37EF2" w:rsidRPr="003E0B84" w:rsidRDefault="00187F6A"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Lenguaje e Idiomas Extranjeros</w:t>
            </w:r>
          </w:p>
        </w:tc>
      </w:tr>
      <w:tr w:rsidR="00386D5D" w:rsidRPr="003E0B84" w:rsidTr="00FC4A4F">
        <w:trPr>
          <w:gridAfter w:val="1"/>
          <w:wAfter w:w="12" w:type="dxa"/>
          <w:trHeight w:val="347"/>
          <w:jc w:val="center"/>
        </w:trPr>
        <w:tc>
          <w:tcPr>
            <w:tcW w:w="1713" w:type="dxa"/>
            <w:gridSpan w:val="4"/>
            <w:tcBorders>
              <w:top w:val="single" w:sz="4" w:space="0" w:color="auto"/>
              <w:bottom w:val="single" w:sz="4" w:space="0" w:color="auto"/>
              <w:right w:val="single" w:sz="4" w:space="0" w:color="auto"/>
            </w:tcBorders>
            <w:shd w:val="pct10" w:color="auto" w:fill="FFFFFF"/>
          </w:tcPr>
          <w:p w:rsidR="00386D5D" w:rsidRPr="003E0B84" w:rsidRDefault="00386D5D"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PROGRAMA</w:t>
            </w:r>
          </w:p>
        </w:tc>
        <w:tc>
          <w:tcPr>
            <w:tcW w:w="7655" w:type="dxa"/>
            <w:gridSpan w:val="20"/>
            <w:tcBorders>
              <w:top w:val="single" w:sz="4" w:space="0" w:color="auto"/>
              <w:left w:val="single" w:sz="4" w:space="0" w:color="auto"/>
              <w:bottom w:val="single" w:sz="4" w:space="0" w:color="auto"/>
            </w:tcBorders>
            <w:shd w:val="pct10" w:color="auto" w:fill="FFFFFF"/>
          </w:tcPr>
          <w:p w:rsidR="00386D5D" w:rsidRPr="003E0B84" w:rsidRDefault="00386D5D" w:rsidP="00B662A8">
            <w:pPr>
              <w:pStyle w:val="Textonotapie"/>
              <w:spacing w:line="276" w:lineRule="auto"/>
              <w:jc w:val="both"/>
              <w:rPr>
                <w:rFonts w:ascii="Arial Narrow" w:hAnsi="Arial Narrow" w:cs="Arial"/>
                <w:b/>
                <w:sz w:val="18"/>
                <w:szCs w:val="18"/>
              </w:rPr>
            </w:pPr>
          </w:p>
        </w:tc>
      </w:tr>
      <w:tr w:rsidR="00386D5D" w:rsidRPr="003E0B84" w:rsidTr="00386D5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Ex>
        <w:trPr>
          <w:trHeight w:val="253"/>
          <w:jc w:val="center"/>
        </w:trPr>
        <w:tc>
          <w:tcPr>
            <w:tcW w:w="1875" w:type="dxa"/>
            <w:gridSpan w:val="6"/>
            <w:vMerge w:val="restart"/>
            <w:tcBorders>
              <w:top w:val="single" w:sz="8" w:space="0" w:color="000000"/>
              <w:left w:val="single" w:sz="8" w:space="0" w:color="000000"/>
              <w:right w:val="single" w:sz="8" w:space="0" w:color="000000"/>
            </w:tcBorders>
            <w:vAlign w:val="center"/>
          </w:tcPr>
          <w:p w:rsidR="00386D5D" w:rsidRPr="003E0B84" w:rsidRDefault="00386D5D" w:rsidP="00B662A8">
            <w:pPr>
              <w:spacing w:line="276" w:lineRule="auto"/>
              <w:jc w:val="center"/>
              <w:rPr>
                <w:rFonts w:ascii="Arial Narrow" w:hAnsi="Arial Narrow" w:cs="Arial"/>
                <w:sz w:val="18"/>
                <w:szCs w:val="18"/>
              </w:rPr>
            </w:pPr>
            <w:r w:rsidRPr="003E0B84">
              <w:rPr>
                <w:rFonts w:ascii="Arial Narrow" w:hAnsi="Arial Narrow" w:cs="Arial"/>
                <w:sz w:val="18"/>
                <w:szCs w:val="18"/>
              </w:rPr>
              <w:t>Nivel de Formación</w:t>
            </w:r>
          </w:p>
        </w:tc>
        <w:tc>
          <w:tcPr>
            <w:tcW w:w="938" w:type="dxa"/>
            <w:gridSpan w:val="5"/>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Técnico</w:t>
            </w:r>
          </w:p>
        </w:tc>
        <w:tc>
          <w:tcPr>
            <w:tcW w:w="602" w:type="dxa"/>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1275" w:type="dxa"/>
            <w:gridSpan w:val="3"/>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Tecnología:</w:t>
            </w:r>
          </w:p>
        </w:tc>
        <w:tc>
          <w:tcPr>
            <w:tcW w:w="568" w:type="dxa"/>
            <w:gridSpan w:val="2"/>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2410" w:type="dxa"/>
            <w:gridSpan w:val="5"/>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Profesional Universitario:</w:t>
            </w:r>
          </w:p>
        </w:tc>
        <w:tc>
          <w:tcPr>
            <w:tcW w:w="1712" w:type="dxa"/>
            <w:gridSpan w:val="3"/>
            <w:tcBorders>
              <w:top w:val="single" w:sz="8" w:space="0" w:color="000000"/>
              <w:left w:val="single" w:sz="8" w:space="0" w:color="000000"/>
              <w:bottom w:val="single" w:sz="8" w:space="0" w:color="000000"/>
              <w:right w:val="single" w:sz="8" w:space="0" w:color="000000"/>
            </w:tcBorders>
          </w:tcPr>
          <w:p w:rsidR="00386D5D" w:rsidRPr="003E0B84" w:rsidRDefault="00187F6A" w:rsidP="00B662A8">
            <w:pPr>
              <w:spacing w:line="276" w:lineRule="auto"/>
              <w:jc w:val="both"/>
              <w:rPr>
                <w:rFonts w:ascii="Arial Narrow" w:hAnsi="Arial Narrow" w:cs="Arial"/>
                <w:sz w:val="18"/>
                <w:szCs w:val="18"/>
              </w:rPr>
            </w:pPr>
            <w:r w:rsidRPr="003E0B84">
              <w:rPr>
                <w:rFonts w:ascii="Arial Narrow" w:hAnsi="Arial Narrow" w:cs="Arial"/>
                <w:sz w:val="18"/>
                <w:szCs w:val="18"/>
              </w:rPr>
              <w:t>x</w:t>
            </w:r>
          </w:p>
        </w:tc>
      </w:tr>
      <w:tr w:rsidR="00386D5D" w:rsidRPr="003E0B84" w:rsidTr="00FC4A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Ex>
        <w:trPr>
          <w:trHeight w:val="253"/>
          <w:jc w:val="center"/>
        </w:trPr>
        <w:tc>
          <w:tcPr>
            <w:tcW w:w="1875" w:type="dxa"/>
            <w:gridSpan w:val="6"/>
            <w:vMerge/>
            <w:tcBorders>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1540" w:type="dxa"/>
            <w:gridSpan w:val="6"/>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Especialización:</w:t>
            </w:r>
          </w:p>
        </w:tc>
        <w:tc>
          <w:tcPr>
            <w:tcW w:w="1275" w:type="dxa"/>
            <w:gridSpan w:val="3"/>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2978" w:type="dxa"/>
            <w:gridSpan w:val="7"/>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Maestría:</w:t>
            </w:r>
          </w:p>
        </w:tc>
        <w:tc>
          <w:tcPr>
            <w:tcW w:w="1712" w:type="dxa"/>
            <w:gridSpan w:val="3"/>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r>
      <w:tr w:rsidR="00352ADA"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cantSplit/>
          <w:trHeight w:val="277"/>
          <w:jc w:val="center"/>
        </w:trPr>
        <w:tc>
          <w:tcPr>
            <w:tcW w:w="9380" w:type="dxa"/>
            <w:gridSpan w:val="25"/>
            <w:tcBorders>
              <w:top w:val="single" w:sz="8" w:space="0" w:color="000000"/>
              <w:bottom w:val="single" w:sz="4" w:space="0" w:color="auto"/>
            </w:tcBorders>
            <w:shd w:val="pct10" w:color="000000" w:fill="FFFFFF"/>
          </w:tcPr>
          <w:p w:rsidR="00352ADA" w:rsidRPr="003E0B84" w:rsidRDefault="00352ADA" w:rsidP="00B662A8">
            <w:pPr>
              <w:pStyle w:val="Ttulo2"/>
              <w:spacing w:line="276" w:lineRule="auto"/>
              <w:jc w:val="both"/>
              <w:rPr>
                <w:rFonts w:ascii="Arial Narrow" w:hAnsi="Arial Narrow" w:cs="Arial"/>
                <w:sz w:val="18"/>
                <w:szCs w:val="18"/>
              </w:rPr>
            </w:pPr>
            <w:r w:rsidRPr="003E0B84">
              <w:rPr>
                <w:rFonts w:ascii="Arial Narrow" w:hAnsi="Arial Narrow" w:cs="Arial"/>
                <w:sz w:val="18"/>
                <w:szCs w:val="18"/>
              </w:rPr>
              <w:t>1. CARACTERIZACIÓN DEL CURSO</w:t>
            </w:r>
          </w:p>
        </w:tc>
      </w:tr>
      <w:tr w:rsidR="00352ADA"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cantSplit/>
          <w:trHeight w:val="277"/>
          <w:jc w:val="center"/>
        </w:trPr>
        <w:tc>
          <w:tcPr>
            <w:tcW w:w="9380" w:type="dxa"/>
            <w:gridSpan w:val="25"/>
            <w:tcBorders>
              <w:top w:val="single" w:sz="4" w:space="0" w:color="auto"/>
              <w:left w:val="single" w:sz="4" w:space="0" w:color="auto"/>
              <w:bottom w:val="single" w:sz="4" w:space="0" w:color="auto"/>
              <w:right w:val="single" w:sz="4" w:space="0" w:color="auto"/>
            </w:tcBorders>
            <w:shd w:val="clear" w:color="000000" w:fill="auto"/>
          </w:tcPr>
          <w:p w:rsidR="00352ADA" w:rsidRPr="003E0B84" w:rsidRDefault="00352ADA" w:rsidP="00B662A8">
            <w:pPr>
              <w:pStyle w:val="Ttulo2"/>
              <w:spacing w:line="276" w:lineRule="auto"/>
              <w:jc w:val="both"/>
              <w:rPr>
                <w:rFonts w:ascii="Arial Narrow" w:hAnsi="Arial Narrow" w:cs="Arial"/>
                <w:sz w:val="18"/>
                <w:szCs w:val="18"/>
              </w:rPr>
            </w:pPr>
            <w:r w:rsidRPr="003E0B84">
              <w:rPr>
                <w:rFonts w:ascii="Arial Narrow" w:hAnsi="Arial Narrow" w:cs="Arial"/>
                <w:sz w:val="18"/>
                <w:szCs w:val="18"/>
              </w:rPr>
              <w:t>Nombre de</w:t>
            </w:r>
            <w:r w:rsidR="00C92266" w:rsidRPr="003E0B84">
              <w:rPr>
                <w:rFonts w:ascii="Arial Narrow" w:hAnsi="Arial Narrow" w:cs="Arial"/>
                <w:sz w:val="18"/>
                <w:szCs w:val="18"/>
              </w:rPr>
              <w:t>l</w:t>
            </w:r>
            <w:r w:rsidRPr="003E0B84">
              <w:rPr>
                <w:rFonts w:ascii="Arial Narrow" w:hAnsi="Arial Narrow" w:cs="Arial"/>
                <w:sz w:val="18"/>
                <w:szCs w:val="18"/>
              </w:rPr>
              <w:t xml:space="preserve"> </w:t>
            </w:r>
            <w:r w:rsidR="00C92266" w:rsidRPr="003E0B84">
              <w:rPr>
                <w:rFonts w:ascii="Arial Narrow" w:hAnsi="Arial Narrow" w:cs="Arial"/>
                <w:sz w:val="18"/>
                <w:szCs w:val="18"/>
              </w:rPr>
              <w:t>Curso</w:t>
            </w:r>
            <w:r w:rsidR="00D470A8" w:rsidRPr="003E0B84">
              <w:rPr>
                <w:rFonts w:ascii="Arial Narrow" w:hAnsi="Arial Narrow" w:cs="Arial"/>
                <w:sz w:val="18"/>
                <w:szCs w:val="18"/>
              </w:rPr>
              <w:t>: Comprensión</w:t>
            </w:r>
            <w:r w:rsidR="00187F6A" w:rsidRPr="003E0B84">
              <w:rPr>
                <w:rFonts w:ascii="Arial Narrow" w:hAnsi="Arial Narrow" w:cs="Arial"/>
                <w:sz w:val="18"/>
                <w:szCs w:val="18"/>
              </w:rPr>
              <w:t xml:space="preserve"> y Producción Textual I</w:t>
            </w:r>
          </w:p>
        </w:tc>
      </w:tr>
      <w:tr w:rsidR="00352ADA"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cantSplit/>
          <w:trHeight w:val="277"/>
          <w:jc w:val="center"/>
        </w:trPr>
        <w:tc>
          <w:tcPr>
            <w:tcW w:w="9380" w:type="dxa"/>
            <w:gridSpan w:val="25"/>
            <w:tcBorders>
              <w:top w:val="single" w:sz="4" w:space="0" w:color="auto"/>
              <w:left w:val="single" w:sz="4" w:space="0" w:color="auto"/>
              <w:bottom w:val="single" w:sz="4" w:space="0" w:color="auto"/>
              <w:right w:val="single" w:sz="4" w:space="0" w:color="auto"/>
            </w:tcBorders>
            <w:shd w:val="clear" w:color="000000" w:fill="auto"/>
          </w:tcPr>
          <w:p w:rsidR="00352ADA" w:rsidRPr="003E0B84" w:rsidRDefault="00352ADA" w:rsidP="00B662A8">
            <w:pPr>
              <w:pStyle w:val="Ttulo2"/>
              <w:spacing w:line="276" w:lineRule="auto"/>
              <w:jc w:val="both"/>
              <w:rPr>
                <w:rFonts w:ascii="Arial Narrow" w:hAnsi="Arial Narrow" w:cs="Arial"/>
                <w:sz w:val="18"/>
                <w:szCs w:val="18"/>
              </w:rPr>
            </w:pPr>
            <w:r w:rsidRPr="003E0B84">
              <w:rPr>
                <w:rFonts w:ascii="Arial Narrow" w:hAnsi="Arial Narrow" w:cs="Arial"/>
                <w:sz w:val="18"/>
                <w:szCs w:val="18"/>
              </w:rPr>
              <w:t xml:space="preserve">Nombre del </w:t>
            </w:r>
            <w:r w:rsidR="00C92266" w:rsidRPr="003E0B84">
              <w:rPr>
                <w:rFonts w:ascii="Arial Narrow" w:hAnsi="Arial Narrow" w:cs="Arial"/>
                <w:sz w:val="18"/>
                <w:szCs w:val="18"/>
              </w:rPr>
              <w:t>Profesor</w:t>
            </w:r>
            <w:r w:rsidR="00655037" w:rsidRPr="003E0B84">
              <w:rPr>
                <w:rFonts w:ascii="Arial Narrow" w:hAnsi="Arial Narrow" w:cs="Arial"/>
                <w:sz w:val="18"/>
                <w:szCs w:val="18"/>
              </w:rPr>
              <w:t>:</w:t>
            </w:r>
            <w:r w:rsidR="00187F6A" w:rsidRPr="003E0B84">
              <w:rPr>
                <w:rFonts w:ascii="Arial Narrow" w:hAnsi="Arial Narrow" w:cs="Arial"/>
                <w:sz w:val="18"/>
                <w:szCs w:val="18"/>
              </w:rPr>
              <w:t xml:space="preserve"> Gladys Zamudio Tobar</w:t>
            </w:r>
          </w:p>
        </w:tc>
      </w:tr>
      <w:tr w:rsidR="003D647A"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trHeight w:val="294"/>
          <w:jc w:val="center"/>
        </w:trPr>
        <w:tc>
          <w:tcPr>
            <w:tcW w:w="863" w:type="dxa"/>
            <w:tcBorders>
              <w:top w:val="single" w:sz="4" w:space="0" w:color="auto"/>
            </w:tcBorders>
          </w:tcPr>
          <w:p w:rsidR="003D647A" w:rsidRPr="008D2213" w:rsidRDefault="003D647A" w:rsidP="00B662A8">
            <w:pPr>
              <w:pStyle w:val="Textonotapie"/>
              <w:spacing w:line="276" w:lineRule="auto"/>
              <w:jc w:val="both"/>
              <w:rPr>
                <w:rFonts w:ascii="Arial Narrow" w:hAnsi="Arial Narrow" w:cs="Arial"/>
                <w:sz w:val="18"/>
                <w:szCs w:val="18"/>
                <w:highlight w:val="yellow"/>
              </w:rPr>
            </w:pPr>
            <w:r w:rsidRPr="00C021DA">
              <w:rPr>
                <w:rFonts w:ascii="Arial Narrow" w:hAnsi="Arial Narrow" w:cs="Arial"/>
                <w:sz w:val="18"/>
                <w:szCs w:val="18"/>
              </w:rPr>
              <w:t xml:space="preserve">Código : </w:t>
            </w:r>
          </w:p>
        </w:tc>
        <w:tc>
          <w:tcPr>
            <w:tcW w:w="1275" w:type="dxa"/>
            <w:gridSpan w:val="6"/>
            <w:tcBorders>
              <w:top w:val="single" w:sz="4" w:space="0" w:color="auto"/>
            </w:tcBorders>
          </w:tcPr>
          <w:p w:rsidR="003D647A" w:rsidRPr="008D2213" w:rsidRDefault="003D647A" w:rsidP="00B662A8">
            <w:pPr>
              <w:pStyle w:val="Textonotapie"/>
              <w:spacing w:line="276" w:lineRule="auto"/>
              <w:jc w:val="both"/>
              <w:rPr>
                <w:rFonts w:ascii="Arial Narrow" w:hAnsi="Arial Narrow" w:cs="Arial"/>
                <w:sz w:val="18"/>
                <w:szCs w:val="18"/>
                <w:highlight w:val="yellow"/>
              </w:rPr>
            </w:pPr>
          </w:p>
        </w:tc>
        <w:tc>
          <w:tcPr>
            <w:tcW w:w="1998" w:type="dxa"/>
            <w:gridSpan w:val="6"/>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Número de Créditos: </w:t>
            </w:r>
          </w:p>
        </w:tc>
        <w:tc>
          <w:tcPr>
            <w:tcW w:w="554" w:type="dxa"/>
            <w:gridSpan w:val="2"/>
            <w:tcBorders>
              <w:top w:val="single" w:sz="4" w:space="0" w:color="auto"/>
            </w:tcBorders>
          </w:tcPr>
          <w:p w:rsidR="003D647A" w:rsidRPr="003E0B84" w:rsidRDefault="00EF45DB" w:rsidP="00B662A8">
            <w:pPr>
              <w:spacing w:line="276" w:lineRule="auto"/>
              <w:jc w:val="both"/>
              <w:rPr>
                <w:rFonts w:ascii="Arial Narrow" w:hAnsi="Arial Narrow" w:cs="Arial"/>
                <w:sz w:val="18"/>
                <w:szCs w:val="18"/>
              </w:rPr>
            </w:pPr>
            <w:r w:rsidRPr="003E0B84">
              <w:rPr>
                <w:rFonts w:ascii="Arial Narrow" w:hAnsi="Arial Narrow" w:cs="Arial"/>
                <w:sz w:val="18"/>
                <w:szCs w:val="18"/>
              </w:rPr>
              <w:t>3</w:t>
            </w:r>
          </w:p>
        </w:tc>
        <w:tc>
          <w:tcPr>
            <w:tcW w:w="1560" w:type="dxa"/>
            <w:gridSpan w:val="3"/>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Obligatoria: </w:t>
            </w:r>
          </w:p>
        </w:tc>
        <w:tc>
          <w:tcPr>
            <w:tcW w:w="1182" w:type="dxa"/>
            <w:gridSpan w:val="3"/>
            <w:tcBorders>
              <w:top w:val="single" w:sz="4" w:space="0" w:color="auto"/>
            </w:tcBorders>
          </w:tcPr>
          <w:p w:rsidR="003D647A" w:rsidRPr="003E0B84" w:rsidRDefault="00187F6A" w:rsidP="00B662A8">
            <w:pPr>
              <w:spacing w:line="276" w:lineRule="auto"/>
              <w:jc w:val="both"/>
              <w:rPr>
                <w:rFonts w:ascii="Arial Narrow" w:hAnsi="Arial Narrow" w:cs="Arial"/>
                <w:sz w:val="18"/>
                <w:szCs w:val="18"/>
              </w:rPr>
            </w:pPr>
            <w:r w:rsidRPr="003E0B84">
              <w:rPr>
                <w:rFonts w:ascii="Arial Narrow" w:hAnsi="Arial Narrow" w:cs="Arial"/>
                <w:sz w:val="18"/>
                <w:szCs w:val="18"/>
              </w:rPr>
              <w:t>X</w:t>
            </w:r>
          </w:p>
        </w:tc>
        <w:tc>
          <w:tcPr>
            <w:tcW w:w="973" w:type="dxa"/>
            <w:gridSpan w:val="2"/>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r w:rsidRPr="003E0B84">
              <w:rPr>
                <w:rFonts w:ascii="Arial Narrow" w:hAnsi="Arial Narrow" w:cs="Arial"/>
                <w:sz w:val="18"/>
                <w:szCs w:val="18"/>
              </w:rPr>
              <w:t>Electiva:</w:t>
            </w:r>
          </w:p>
        </w:tc>
        <w:tc>
          <w:tcPr>
            <w:tcW w:w="975" w:type="dxa"/>
            <w:gridSpan w:val="2"/>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p>
        </w:tc>
      </w:tr>
      <w:tr w:rsidR="00BB4F19"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trHeight w:val="294"/>
          <w:jc w:val="center"/>
        </w:trPr>
        <w:tc>
          <w:tcPr>
            <w:tcW w:w="2423" w:type="dxa"/>
            <w:gridSpan w:val="9"/>
            <w:tcBorders>
              <w:top w:val="single" w:sz="4" w:space="0" w:color="auto"/>
            </w:tcBorders>
          </w:tcPr>
          <w:p w:rsidR="00BB4F19" w:rsidRDefault="00BB4F19"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Componente de Formación:  </w:t>
            </w:r>
          </w:p>
          <w:p w:rsidR="008D2213" w:rsidRPr="003E0B84" w:rsidRDefault="008D2213" w:rsidP="00B662A8">
            <w:pPr>
              <w:spacing w:line="276" w:lineRule="auto"/>
              <w:jc w:val="both"/>
              <w:rPr>
                <w:rFonts w:ascii="Arial Narrow" w:hAnsi="Arial Narrow" w:cs="Arial"/>
                <w:sz w:val="18"/>
                <w:szCs w:val="18"/>
              </w:rPr>
            </w:pPr>
          </w:p>
        </w:tc>
        <w:tc>
          <w:tcPr>
            <w:tcW w:w="2267" w:type="dxa"/>
            <w:gridSpan w:val="6"/>
            <w:tcBorders>
              <w:top w:val="single" w:sz="4" w:space="0" w:color="auto"/>
            </w:tcBorders>
          </w:tcPr>
          <w:p w:rsidR="008D2213" w:rsidRDefault="008D2213" w:rsidP="008D2213">
            <w:pPr>
              <w:pStyle w:val="Textocomentario"/>
            </w:pPr>
            <w:r>
              <w:t xml:space="preserve">GENERAL </w:t>
            </w:r>
          </w:p>
          <w:p w:rsidR="00BB4F19" w:rsidRPr="003E0B84" w:rsidRDefault="00BB4F19" w:rsidP="00B662A8">
            <w:pPr>
              <w:spacing w:line="276" w:lineRule="auto"/>
              <w:jc w:val="both"/>
              <w:rPr>
                <w:rFonts w:ascii="Arial Narrow" w:hAnsi="Arial Narrow" w:cs="Arial"/>
                <w:sz w:val="18"/>
                <w:szCs w:val="18"/>
              </w:rPr>
            </w:pPr>
          </w:p>
        </w:tc>
        <w:tc>
          <w:tcPr>
            <w:tcW w:w="1985" w:type="dxa"/>
            <w:gridSpan w:val="5"/>
            <w:tcBorders>
              <w:top w:val="single" w:sz="4" w:space="0" w:color="auto"/>
            </w:tcBorders>
          </w:tcPr>
          <w:p w:rsidR="00BB4F19" w:rsidRPr="003E0B84" w:rsidRDefault="00BB4F19"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Área de Conocimiento: </w:t>
            </w:r>
          </w:p>
        </w:tc>
        <w:tc>
          <w:tcPr>
            <w:tcW w:w="2705" w:type="dxa"/>
            <w:gridSpan w:val="5"/>
            <w:tcBorders>
              <w:top w:val="single" w:sz="4" w:space="0" w:color="auto"/>
            </w:tcBorders>
          </w:tcPr>
          <w:p w:rsidR="00BB4F19" w:rsidRPr="00012C23" w:rsidRDefault="008D2213" w:rsidP="008D2213">
            <w:pPr>
              <w:spacing w:line="276" w:lineRule="auto"/>
              <w:jc w:val="both"/>
              <w:rPr>
                <w:rFonts w:ascii="Arial Narrow" w:hAnsi="Arial Narrow" w:cs="Arial"/>
                <w:b/>
                <w:sz w:val="18"/>
                <w:szCs w:val="18"/>
              </w:rPr>
            </w:pPr>
            <w:r w:rsidRPr="00012C23">
              <w:rPr>
                <w:rFonts w:ascii="Arial Narrow" w:hAnsi="Arial Narrow" w:cs="Arial"/>
                <w:b/>
                <w:sz w:val="18"/>
                <w:szCs w:val="18"/>
              </w:rPr>
              <w:t>Comunicación y Lenguaje</w:t>
            </w:r>
          </w:p>
        </w:tc>
      </w:tr>
      <w:tr w:rsidR="00C92266" w:rsidRPr="003E0B84" w:rsidTr="00386D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trHeight w:val="294"/>
          <w:jc w:val="center"/>
        </w:trPr>
        <w:tc>
          <w:tcPr>
            <w:tcW w:w="1146" w:type="dxa"/>
            <w:gridSpan w:val="2"/>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Habilitable:                       </w:t>
            </w:r>
          </w:p>
        </w:tc>
        <w:tc>
          <w:tcPr>
            <w:tcW w:w="454" w:type="dxa"/>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SI</w:t>
            </w:r>
          </w:p>
        </w:tc>
        <w:tc>
          <w:tcPr>
            <w:tcW w:w="255" w:type="dxa"/>
            <w:gridSpan w:val="2"/>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p>
        </w:tc>
        <w:tc>
          <w:tcPr>
            <w:tcW w:w="425" w:type="dxa"/>
            <w:gridSpan w:val="3"/>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NO</w:t>
            </w:r>
          </w:p>
        </w:tc>
        <w:tc>
          <w:tcPr>
            <w:tcW w:w="284" w:type="dxa"/>
            <w:gridSpan w:val="2"/>
            <w:tcBorders>
              <w:top w:val="single" w:sz="4" w:space="0" w:color="auto"/>
            </w:tcBorders>
          </w:tcPr>
          <w:p w:rsidR="00C92266" w:rsidRPr="003E0B84" w:rsidRDefault="00187F6A" w:rsidP="00B662A8">
            <w:pPr>
              <w:spacing w:line="276" w:lineRule="auto"/>
              <w:jc w:val="both"/>
              <w:rPr>
                <w:rFonts w:ascii="Arial Narrow" w:hAnsi="Arial Narrow" w:cs="Arial"/>
                <w:sz w:val="18"/>
                <w:szCs w:val="18"/>
              </w:rPr>
            </w:pPr>
            <w:r w:rsidRPr="003E0B84">
              <w:rPr>
                <w:rFonts w:ascii="Arial Narrow" w:hAnsi="Arial Narrow" w:cs="Arial"/>
                <w:sz w:val="18"/>
                <w:szCs w:val="18"/>
              </w:rPr>
              <w:t>X</w:t>
            </w:r>
          </w:p>
        </w:tc>
        <w:tc>
          <w:tcPr>
            <w:tcW w:w="2239" w:type="dxa"/>
            <w:gridSpan w:val="6"/>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Nota Mínima Habilitable:</w:t>
            </w:r>
          </w:p>
        </w:tc>
        <w:tc>
          <w:tcPr>
            <w:tcW w:w="455" w:type="dxa"/>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p>
        </w:tc>
        <w:tc>
          <w:tcPr>
            <w:tcW w:w="2410" w:type="dxa"/>
            <w:gridSpan w:val="5"/>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Homologable: </w:t>
            </w:r>
          </w:p>
        </w:tc>
        <w:tc>
          <w:tcPr>
            <w:tcW w:w="1712" w:type="dxa"/>
            <w:gridSpan w:val="3"/>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p>
        </w:tc>
      </w:tr>
      <w:tr w:rsidR="00352ADA"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cantSplit/>
          <w:trHeight w:val="244"/>
          <w:jc w:val="center"/>
        </w:trPr>
        <w:tc>
          <w:tcPr>
            <w:tcW w:w="1875" w:type="dxa"/>
            <w:gridSpan w:val="6"/>
          </w:tcPr>
          <w:p w:rsidR="00187F6A" w:rsidRPr="003E0B84" w:rsidRDefault="009045AB" w:rsidP="00B662A8">
            <w:pPr>
              <w:spacing w:line="276" w:lineRule="auto"/>
              <w:jc w:val="both"/>
              <w:rPr>
                <w:rFonts w:ascii="Arial Narrow" w:hAnsi="Arial Narrow" w:cs="Arial"/>
                <w:sz w:val="18"/>
                <w:szCs w:val="18"/>
              </w:rPr>
            </w:pPr>
            <w:r w:rsidRPr="003E0B84">
              <w:rPr>
                <w:rFonts w:ascii="Arial Narrow" w:hAnsi="Arial Narrow" w:cs="Arial"/>
                <w:sz w:val="18"/>
                <w:szCs w:val="18"/>
              </w:rPr>
              <w:t>Número de Semanas</w:t>
            </w:r>
          </w:p>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 </w:t>
            </w:r>
          </w:p>
        </w:tc>
        <w:tc>
          <w:tcPr>
            <w:tcW w:w="2815" w:type="dxa"/>
            <w:gridSpan w:val="9"/>
          </w:tcPr>
          <w:p w:rsidR="00352ADA" w:rsidRPr="003E0B84" w:rsidRDefault="00EF45DB"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Número de Horas </w:t>
            </w:r>
            <w:r w:rsidR="009045AB" w:rsidRPr="003E0B84">
              <w:rPr>
                <w:rFonts w:ascii="Arial Narrow" w:hAnsi="Arial Narrow" w:cs="Arial"/>
                <w:sz w:val="18"/>
                <w:szCs w:val="18"/>
              </w:rPr>
              <w:t>Sincrónica</w:t>
            </w:r>
            <w:r w:rsidRPr="003E0B84">
              <w:rPr>
                <w:rFonts w:ascii="Arial Narrow" w:hAnsi="Arial Narrow" w:cs="Arial"/>
                <w:sz w:val="18"/>
                <w:szCs w:val="18"/>
              </w:rPr>
              <w:t>s Semanales</w:t>
            </w:r>
          </w:p>
        </w:tc>
        <w:tc>
          <w:tcPr>
            <w:tcW w:w="2978" w:type="dxa"/>
            <w:gridSpan w:val="7"/>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 </w:t>
            </w:r>
            <w:r w:rsidR="00EF45DB" w:rsidRPr="003E0B84">
              <w:rPr>
                <w:rFonts w:ascii="Arial Narrow" w:hAnsi="Arial Narrow" w:cs="Arial"/>
                <w:sz w:val="18"/>
                <w:szCs w:val="18"/>
              </w:rPr>
              <w:t>Número de Horas Asincrónicas Semanales</w:t>
            </w:r>
          </w:p>
        </w:tc>
        <w:tc>
          <w:tcPr>
            <w:tcW w:w="1712" w:type="dxa"/>
            <w:gridSpan w:val="3"/>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Total de Horas a la Semana</w:t>
            </w:r>
          </w:p>
        </w:tc>
      </w:tr>
      <w:tr w:rsidR="00EF6303"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cantSplit/>
          <w:trHeight w:val="244"/>
          <w:jc w:val="center"/>
        </w:trPr>
        <w:tc>
          <w:tcPr>
            <w:tcW w:w="1875" w:type="dxa"/>
            <w:gridSpan w:val="6"/>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1</w:t>
            </w:r>
            <w:r w:rsidR="00CD1EA1" w:rsidRPr="003E0B84">
              <w:rPr>
                <w:rFonts w:ascii="Arial Narrow" w:hAnsi="Arial Narrow" w:cs="Arial"/>
                <w:sz w:val="18"/>
                <w:szCs w:val="18"/>
              </w:rPr>
              <w:t>8</w:t>
            </w:r>
          </w:p>
        </w:tc>
        <w:tc>
          <w:tcPr>
            <w:tcW w:w="2815" w:type="dxa"/>
            <w:gridSpan w:val="9"/>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3</w:t>
            </w:r>
          </w:p>
        </w:tc>
        <w:tc>
          <w:tcPr>
            <w:tcW w:w="2978" w:type="dxa"/>
            <w:gridSpan w:val="7"/>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6</w:t>
            </w:r>
          </w:p>
        </w:tc>
        <w:tc>
          <w:tcPr>
            <w:tcW w:w="1712" w:type="dxa"/>
            <w:gridSpan w:val="3"/>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9</w:t>
            </w:r>
          </w:p>
        </w:tc>
      </w:tr>
      <w:tr w:rsidR="00BB4F19"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cantSplit/>
          <w:trHeight w:val="260"/>
          <w:jc w:val="center"/>
        </w:trPr>
        <w:tc>
          <w:tcPr>
            <w:tcW w:w="4690" w:type="dxa"/>
            <w:gridSpan w:val="15"/>
          </w:tcPr>
          <w:p w:rsidR="00BB4F19" w:rsidRPr="003E0B84" w:rsidRDefault="00BB4F19" w:rsidP="00B662A8">
            <w:pPr>
              <w:spacing w:line="276" w:lineRule="auto"/>
              <w:jc w:val="both"/>
              <w:rPr>
                <w:rFonts w:ascii="Arial Narrow" w:hAnsi="Arial Narrow" w:cs="Arial"/>
                <w:sz w:val="18"/>
                <w:szCs w:val="18"/>
              </w:rPr>
            </w:pPr>
            <w:r w:rsidRPr="003E0B84">
              <w:rPr>
                <w:rFonts w:ascii="Arial Narrow" w:hAnsi="Arial Narrow" w:cs="Arial"/>
                <w:sz w:val="18"/>
                <w:szCs w:val="18"/>
              </w:rPr>
              <w:t>Total de Horas por el Período Académico:</w:t>
            </w:r>
          </w:p>
        </w:tc>
        <w:tc>
          <w:tcPr>
            <w:tcW w:w="4690" w:type="dxa"/>
            <w:gridSpan w:val="10"/>
          </w:tcPr>
          <w:p w:rsidR="00BB4F19" w:rsidRPr="003E0B84" w:rsidRDefault="00CD1EA1" w:rsidP="00B662A8">
            <w:pPr>
              <w:spacing w:line="276" w:lineRule="auto"/>
              <w:jc w:val="both"/>
              <w:rPr>
                <w:rFonts w:ascii="Arial Narrow" w:hAnsi="Arial Narrow" w:cs="Arial"/>
                <w:sz w:val="18"/>
                <w:szCs w:val="18"/>
              </w:rPr>
            </w:pPr>
            <w:r w:rsidRPr="003E0B84">
              <w:rPr>
                <w:rFonts w:ascii="Arial Narrow" w:hAnsi="Arial Narrow" w:cs="Arial"/>
                <w:sz w:val="18"/>
                <w:szCs w:val="18"/>
              </w:rPr>
              <w:t>162</w:t>
            </w:r>
          </w:p>
        </w:tc>
      </w:tr>
    </w:tbl>
    <w:p w:rsidR="00352ADA" w:rsidRPr="003E0B84" w:rsidRDefault="00352ADA" w:rsidP="00B662A8">
      <w:pPr>
        <w:spacing w:line="276" w:lineRule="auto"/>
        <w:jc w:val="both"/>
        <w:rPr>
          <w:rFonts w:ascii="Arial Narrow" w:hAnsi="Arial Narrow" w:cs="Arial"/>
          <w:sz w:val="18"/>
          <w:szCs w:val="18"/>
        </w:rPr>
      </w:pPr>
    </w:p>
    <w:p w:rsidR="00386D5D" w:rsidRPr="003E0B84" w:rsidRDefault="00386D5D" w:rsidP="00B662A8">
      <w:pPr>
        <w:spacing w:line="276" w:lineRule="auto"/>
        <w:jc w:val="both"/>
        <w:rPr>
          <w:rFonts w:ascii="Arial Narrow" w:hAnsi="Arial Narrow" w:cs="Arial"/>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2. PRESENTACION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D470A8">
            <w:pPr>
              <w:spacing w:line="276" w:lineRule="auto"/>
              <w:jc w:val="both"/>
              <w:rPr>
                <w:rFonts w:ascii="Arial Narrow" w:hAnsi="Arial Narrow" w:cs="Arial"/>
                <w:sz w:val="18"/>
                <w:szCs w:val="18"/>
              </w:rPr>
            </w:pPr>
            <w:r w:rsidRPr="003E0B84">
              <w:rPr>
                <w:rFonts w:ascii="Arial Narrow" w:hAnsi="Arial Narrow" w:cs="Arial"/>
                <w:sz w:val="18"/>
                <w:szCs w:val="18"/>
              </w:rPr>
              <w:t xml:space="preserve">Se presenta </w:t>
            </w:r>
            <w:r w:rsidR="00B95468" w:rsidRPr="003E0B84">
              <w:rPr>
                <w:rFonts w:ascii="Arial Narrow" w:hAnsi="Arial Narrow" w:cs="Arial"/>
                <w:sz w:val="18"/>
                <w:szCs w:val="18"/>
              </w:rPr>
              <w:t>el curso</w:t>
            </w:r>
            <w:r w:rsidRPr="003E0B84">
              <w:rPr>
                <w:rFonts w:ascii="Arial Narrow" w:hAnsi="Arial Narrow" w:cs="Arial"/>
                <w:sz w:val="18"/>
                <w:szCs w:val="18"/>
              </w:rPr>
              <w:t xml:space="preserve"> en un marco general, contextualizando al lector de la ubicación en el área del conocimiento.  </w:t>
            </w:r>
          </w:p>
        </w:tc>
      </w:tr>
      <w:tr w:rsidR="00352ADA" w:rsidRPr="003E0B84" w:rsidTr="00FC4A4F">
        <w:trPr>
          <w:trHeight w:val="268"/>
          <w:jc w:val="center"/>
        </w:trPr>
        <w:tc>
          <w:tcPr>
            <w:tcW w:w="9380" w:type="dxa"/>
          </w:tcPr>
          <w:p w:rsidR="00352ADA" w:rsidRDefault="00187F6A" w:rsidP="001C64B3">
            <w:pPr>
              <w:spacing w:line="276" w:lineRule="auto"/>
              <w:jc w:val="both"/>
              <w:rPr>
                <w:rFonts w:ascii="Arial Narrow" w:hAnsi="Arial Narrow" w:cs="Arial"/>
                <w:sz w:val="18"/>
                <w:szCs w:val="18"/>
              </w:rPr>
            </w:pPr>
            <w:r w:rsidRPr="003E0B84">
              <w:rPr>
                <w:rFonts w:ascii="Arial Narrow" w:hAnsi="Arial Narrow" w:cs="Arial"/>
                <w:sz w:val="18"/>
                <w:szCs w:val="18"/>
              </w:rPr>
              <w:t xml:space="preserve"> </w:t>
            </w:r>
            <w:r w:rsidR="00B04554">
              <w:rPr>
                <w:rFonts w:ascii="Arial Narrow" w:hAnsi="Arial Narrow" w:cs="Arial"/>
                <w:sz w:val="18"/>
                <w:szCs w:val="18"/>
              </w:rPr>
              <w:t xml:space="preserve">El curso </w:t>
            </w:r>
            <w:r w:rsidR="00B04554">
              <w:rPr>
                <w:rFonts w:ascii="Arial Narrow" w:hAnsi="Arial Narrow" w:cs="Arial"/>
                <w:i/>
                <w:sz w:val="18"/>
                <w:szCs w:val="18"/>
              </w:rPr>
              <w:t xml:space="preserve">Comprensión y Producción Textual I </w:t>
            </w:r>
            <w:r w:rsidR="00B04554">
              <w:rPr>
                <w:rFonts w:ascii="Arial Narrow" w:hAnsi="Arial Narrow" w:cs="Arial"/>
                <w:sz w:val="18"/>
                <w:szCs w:val="18"/>
              </w:rPr>
              <w:t>ofrece una serie de herramientas que</w:t>
            </w:r>
            <w:r w:rsidR="001C64B3">
              <w:rPr>
                <w:rFonts w:ascii="Arial Narrow" w:hAnsi="Arial Narrow" w:cs="Arial"/>
                <w:sz w:val="18"/>
                <w:szCs w:val="18"/>
              </w:rPr>
              <w:t xml:space="preserve"> les</w:t>
            </w:r>
            <w:r w:rsidR="00B04554">
              <w:rPr>
                <w:rFonts w:ascii="Arial Narrow" w:hAnsi="Arial Narrow" w:cs="Arial"/>
                <w:sz w:val="18"/>
                <w:szCs w:val="18"/>
              </w:rPr>
              <w:t xml:space="preserve"> facilitan</w:t>
            </w:r>
            <w:r w:rsidR="001C64B3">
              <w:rPr>
                <w:rFonts w:ascii="Arial Narrow" w:hAnsi="Arial Narrow" w:cs="Arial"/>
                <w:sz w:val="18"/>
                <w:szCs w:val="18"/>
              </w:rPr>
              <w:t xml:space="preserve"> a los estudiantes desarrollar</w:t>
            </w:r>
            <w:r w:rsidR="00B04554">
              <w:rPr>
                <w:rFonts w:ascii="Arial Narrow" w:hAnsi="Arial Narrow" w:cs="Arial"/>
                <w:sz w:val="18"/>
                <w:szCs w:val="18"/>
              </w:rPr>
              <w:t xml:space="preserve"> procesos de interpretación, análi</w:t>
            </w:r>
            <w:r w:rsidR="001C64B3">
              <w:rPr>
                <w:rFonts w:ascii="Arial Narrow" w:hAnsi="Arial Narrow" w:cs="Arial"/>
                <w:sz w:val="18"/>
                <w:szCs w:val="18"/>
              </w:rPr>
              <w:t>sis y construcción de nuevos escritos, a partir de textos expositivos, narrativos y argumentativos de su formación profesional,</w:t>
            </w:r>
            <w:r w:rsidR="00B04554">
              <w:rPr>
                <w:rFonts w:ascii="Arial Narrow" w:hAnsi="Arial Narrow" w:cs="Arial"/>
                <w:sz w:val="18"/>
                <w:szCs w:val="18"/>
              </w:rPr>
              <w:t xml:space="preserve"> c</w:t>
            </w:r>
            <w:r w:rsidR="001C64B3">
              <w:rPr>
                <w:rFonts w:ascii="Arial Narrow" w:hAnsi="Arial Narrow" w:cs="Arial"/>
                <w:sz w:val="18"/>
                <w:szCs w:val="18"/>
              </w:rPr>
              <w:t>omo resultado del ejercicio de una</w:t>
            </w:r>
            <w:r w:rsidR="00B04554">
              <w:rPr>
                <w:rFonts w:ascii="Arial Narrow" w:hAnsi="Arial Narrow" w:cs="Arial"/>
                <w:sz w:val="18"/>
                <w:szCs w:val="18"/>
              </w:rPr>
              <w:t xml:space="preserve"> lectura crítica, pensada desde los criterios de las pruebas SABER PRO.  </w:t>
            </w:r>
            <w:r w:rsidR="001C64B3">
              <w:rPr>
                <w:rFonts w:ascii="Arial Narrow" w:hAnsi="Arial Narrow" w:cs="Arial"/>
                <w:sz w:val="18"/>
                <w:szCs w:val="18"/>
              </w:rPr>
              <w:t>Desde este mismo referente se fortalecerán los ocho niveles de desempeño en la escritura que exige el ICFES en la Educación Superior.</w:t>
            </w:r>
          </w:p>
          <w:p w:rsidR="001C64B3" w:rsidRDefault="001C64B3" w:rsidP="001C64B3">
            <w:pPr>
              <w:spacing w:line="276" w:lineRule="auto"/>
              <w:jc w:val="both"/>
              <w:rPr>
                <w:rFonts w:ascii="Arial Narrow" w:hAnsi="Arial Narrow" w:cs="Arial"/>
                <w:sz w:val="18"/>
                <w:szCs w:val="18"/>
              </w:rPr>
            </w:pPr>
          </w:p>
          <w:p w:rsidR="001C64B3" w:rsidRDefault="003F3D5B" w:rsidP="001C64B3">
            <w:pPr>
              <w:spacing w:line="276" w:lineRule="auto"/>
              <w:jc w:val="both"/>
              <w:rPr>
                <w:rFonts w:ascii="Arial Narrow" w:hAnsi="Arial Narrow" w:cs="Arial"/>
                <w:sz w:val="18"/>
                <w:szCs w:val="18"/>
              </w:rPr>
            </w:pPr>
            <w:r>
              <w:rPr>
                <w:rFonts w:ascii="Arial Narrow" w:hAnsi="Arial Narrow" w:cs="Arial"/>
                <w:sz w:val="18"/>
                <w:szCs w:val="18"/>
              </w:rPr>
              <w:t xml:space="preserve">La estructura de </w:t>
            </w:r>
            <w:r>
              <w:rPr>
                <w:rFonts w:ascii="Arial Narrow" w:hAnsi="Arial Narrow" w:cs="Arial"/>
                <w:i/>
                <w:sz w:val="18"/>
                <w:szCs w:val="18"/>
              </w:rPr>
              <w:t xml:space="preserve">Comprensión y Producción Textual I </w:t>
            </w:r>
            <w:r>
              <w:rPr>
                <w:rFonts w:ascii="Arial Narrow" w:hAnsi="Arial Narrow" w:cs="Arial"/>
                <w:sz w:val="18"/>
                <w:szCs w:val="18"/>
              </w:rPr>
              <w:t xml:space="preserve">está conformada por tres unidades complejas, que confluyen entre sí; es decir que todos los temas son complementarios, de tal manera </w:t>
            </w:r>
            <w:r w:rsidR="00D47635">
              <w:rPr>
                <w:rFonts w:ascii="Arial Narrow" w:hAnsi="Arial Narrow" w:cs="Arial"/>
                <w:sz w:val="18"/>
                <w:szCs w:val="18"/>
              </w:rPr>
              <w:t>que cuando se estudian asuntos</w:t>
            </w:r>
            <w:r>
              <w:rPr>
                <w:rFonts w:ascii="Arial Narrow" w:hAnsi="Arial Narrow" w:cs="Arial"/>
                <w:sz w:val="18"/>
                <w:szCs w:val="18"/>
              </w:rPr>
              <w:t xml:space="preserve"> pertinentes a la redacción y gramática, éstos también afectan la semántica y la pragmática. </w:t>
            </w:r>
          </w:p>
          <w:p w:rsidR="003F3D5B" w:rsidRDefault="003F3D5B" w:rsidP="001C64B3">
            <w:pPr>
              <w:spacing w:line="276" w:lineRule="auto"/>
              <w:jc w:val="both"/>
              <w:rPr>
                <w:rFonts w:ascii="Arial Narrow" w:hAnsi="Arial Narrow" w:cs="Arial"/>
                <w:sz w:val="18"/>
                <w:szCs w:val="18"/>
              </w:rPr>
            </w:pPr>
          </w:p>
          <w:p w:rsidR="003F3D5B" w:rsidRPr="003F3D5B" w:rsidRDefault="003F3D5B" w:rsidP="00D47635">
            <w:pPr>
              <w:spacing w:line="276" w:lineRule="auto"/>
              <w:jc w:val="both"/>
              <w:rPr>
                <w:rFonts w:ascii="Arial Narrow" w:hAnsi="Arial Narrow" w:cs="Arial"/>
                <w:sz w:val="18"/>
                <w:szCs w:val="18"/>
              </w:rPr>
            </w:pPr>
            <w:r>
              <w:rPr>
                <w:rFonts w:ascii="Arial Narrow" w:hAnsi="Arial Narrow" w:cs="Arial"/>
                <w:sz w:val="18"/>
                <w:szCs w:val="18"/>
              </w:rPr>
              <w:t>Por otra parte, las dinámicas de este curso son participativas, razón por la cual son importantes los aportes de los estudiantes para la construcción del conocimiento. Así mismo, son indispensables valores como el respeto a la opinión de los pares</w:t>
            </w:r>
            <w:r w:rsidR="00F945EE">
              <w:rPr>
                <w:rFonts w:ascii="Arial Narrow" w:hAnsi="Arial Narrow" w:cs="Arial"/>
                <w:sz w:val="18"/>
                <w:szCs w:val="18"/>
              </w:rPr>
              <w:t xml:space="preserve"> o compañeros</w:t>
            </w:r>
            <w:r>
              <w:rPr>
                <w:rFonts w:ascii="Arial Narrow" w:hAnsi="Arial Narrow" w:cs="Arial"/>
                <w:sz w:val="18"/>
                <w:szCs w:val="18"/>
              </w:rPr>
              <w:t xml:space="preserve">, ética </w:t>
            </w:r>
            <w:r w:rsidR="00F945EE">
              <w:rPr>
                <w:rFonts w:ascii="Arial Narrow" w:hAnsi="Arial Narrow" w:cs="Arial"/>
                <w:sz w:val="18"/>
                <w:szCs w:val="18"/>
              </w:rPr>
              <w:t>al referenciar trabajos de otros compañeros o autores reconocidos</w:t>
            </w:r>
            <w:r w:rsidR="00D47635">
              <w:rPr>
                <w:rFonts w:ascii="Arial Narrow" w:hAnsi="Arial Narrow" w:cs="Arial"/>
                <w:sz w:val="18"/>
                <w:szCs w:val="18"/>
              </w:rPr>
              <w:t>; es relevante el trabajo en equipo y</w:t>
            </w:r>
            <w:r>
              <w:rPr>
                <w:rFonts w:ascii="Arial Narrow" w:hAnsi="Arial Narrow" w:cs="Arial"/>
                <w:sz w:val="18"/>
                <w:szCs w:val="18"/>
              </w:rPr>
              <w:t xml:space="preserve"> el interés que se muestra hacia la búsqueda de información con el fin de compartir sus conocimientos</w:t>
            </w:r>
            <w:r w:rsidR="00D47635">
              <w:rPr>
                <w:rFonts w:ascii="Arial Narrow" w:hAnsi="Arial Narrow" w:cs="Arial"/>
                <w:sz w:val="18"/>
                <w:szCs w:val="18"/>
              </w:rPr>
              <w:t xml:space="preserve"> y la calidad en la producción intelectual de los estudiantes</w:t>
            </w:r>
            <w:r>
              <w:rPr>
                <w:rFonts w:ascii="Arial Narrow" w:hAnsi="Arial Narrow" w:cs="Arial"/>
                <w:sz w:val="18"/>
                <w:szCs w:val="18"/>
              </w:rPr>
              <w:t xml:space="preserve">. </w:t>
            </w:r>
          </w:p>
        </w:tc>
      </w:tr>
    </w:tbl>
    <w:p w:rsidR="00352ADA" w:rsidRPr="003E0B84" w:rsidRDefault="00352ADA" w:rsidP="00B662A8">
      <w:pPr>
        <w:spacing w:line="276" w:lineRule="auto"/>
        <w:jc w:val="both"/>
        <w:rPr>
          <w:rFonts w:ascii="Arial Narrow" w:hAnsi="Arial Narrow" w:cs="Arial"/>
          <w:sz w:val="18"/>
          <w:szCs w:val="18"/>
        </w:rPr>
      </w:pPr>
    </w:p>
    <w:p w:rsidR="00B662A8" w:rsidRPr="003E0B84" w:rsidRDefault="00B662A8" w:rsidP="00B662A8">
      <w:pPr>
        <w:spacing w:line="276" w:lineRule="auto"/>
        <w:jc w:val="both"/>
        <w:rPr>
          <w:rFonts w:ascii="Arial Narrow" w:hAnsi="Arial Narrow" w:cs="Arial"/>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3. PROPOSITOS DE FORMACION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De acuerdo con el perfil de formación, es importante explicitar que aporte se hace desde el curso a la construcción de éste. Misión y Visión Institucional, Misión y Visión del Programa, propósitos del área, demás cursos del semestre y aportes al campo de formación.  </w:t>
            </w:r>
            <w:r w:rsidRPr="003E0B84">
              <w:rPr>
                <w:rFonts w:ascii="Arial Narrow" w:hAnsi="Arial Narrow" w:cs="Arial"/>
                <w:b/>
                <w:sz w:val="18"/>
                <w:szCs w:val="18"/>
              </w:rPr>
              <w:t>(Máximo 100 palabras).</w:t>
            </w:r>
            <w:r w:rsidRPr="003E0B84">
              <w:rPr>
                <w:rFonts w:ascii="Arial Narrow" w:hAnsi="Arial Narrow" w:cs="Arial"/>
                <w:sz w:val="18"/>
                <w:szCs w:val="18"/>
              </w:rPr>
              <w:t xml:space="preserve">  </w:t>
            </w:r>
          </w:p>
        </w:tc>
      </w:tr>
      <w:tr w:rsidR="00352ADA" w:rsidRPr="003E0B84" w:rsidTr="00FC4A4F">
        <w:trPr>
          <w:trHeight w:val="268"/>
          <w:jc w:val="center"/>
        </w:trPr>
        <w:tc>
          <w:tcPr>
            <w:tcW w:w="9380" w:type="dxa"/>
          </w:tcPr>
          <w:p w:rsidR="00352ADA" w:rsidRPr="003E0B84" w:rsidRDefault="00187F6A" w:rsidP="00463396">
            <w:pPr>
              <w:spacing w:line="276" w:lineRule="auto"/>
              <w:jc w:val="both"/>
              <w:rPr>
                <w:rFonts w:ascii="Arial Narrow" w:hAnsi="Arial Narrow" w:cs="Arial"/>
                <w:sz w:val="18"/>
                <w:szCs w:val="18"/>
              </w:rPr>
            </w:pPr>
            <w:r w:rsidRPr="003E0B84">
              <w:rPr>
                <w:rFonts w:ascii="Arial Narrow" w:hAnsi="Arial Narrow" w:cs="Arial"/>
                <w:sz w:val="18"/>
                <w:szCs w:val="18"/>
              </w:rPr>
              <w:t xml:space="preserve">El curso de </w:t>
            </w:r>
            <w:r w:rsidRPr="003E0B84">
              <w:rPr>
                <w:rFonts w:ascii="Arial Narrow" w:hAnsi="Arial Narrow" w:cs="Arial"/>
                <w:i/>
                <w:sz w:val="18"/>
                <w:szCs w:val="18"/>
              </w:rPr>
              <w:t>Comprensión y Producción Textual I</w:t>
            </w:r>
            <w:r w:rsidR="00463396">
              <w:rPr>
                <w:rFonts w:ascii="Arial Narrow" w:hAnsi="Arial Narrow" w:cs="Arial"/>
                <w:sz w:val="18"/>
                <w:szCs w:val="18"/>
              </w:rPr>
              <w:t xml:space="preserve"> contribuye en</w:t>
            </w:r>
            <w:r w:rsidRPr="003E0B84">
              <w:rPr>
                <w:rFonts w:ascii="Arial Narrow" w:hAnsi="Arial Narrow" w:cs="Arial"/>
                <w:sz w:val="18"/>
                <w:szCs w:val="18"/>
              </w:rPr>
              <w:t xml:space="preserve"> la formación de profesionales con una valoración analítica, crítica y propositiva de los discursos académicos -y de los contextos-  aplicados a su entorno sociocultural, en aras de mejorar su calidad de vida y la de sus comunidades.  Así mismo, esta asignatura, ofrece herramientas para </w:t>
            </w:r>
            <w:r w:rsidRPr="003E0B84">
              <w:rPr>
                <w:rStyle w:val="apple-style-span"/>
                <w:rFonts w:ascii="Arial Narrow" w:hAnsi="Arial Narrow" w:cs="Arial"/>
                <w:sz w:val="18"/>
                <w:szCs w:val="18"/>
              </w:rPr>
              <w:t>atender los asuntos del lenguaje, en los sistemas de mayor uso, relacionados con procesos académicos en todas las disciplinas, individuales, sociales y culturales de las personas que ingresan a la Universidad Santiago de Cali.</w:t>
            </w:r>
            <w:r w:rsidRPr="003E0B84">
              <w:rPr>
                <w:rFonts w:ascii="Arial Narrow" w:hAnsi="Arial Narrow" w:cs="Arial"/>
                <w:sz w:val="18"/>
                <w:szCs w:val="18"/>
              </w:rPr>
              <w:t> </w:t>
            </w:r>
          </w:p>
        </w:tc>
      </w:tr>
    </w:tbl>
    <w:p w:rsidR="00352ADA" w:rsidRPr="003E0B84" w:rsidRDefault="00352ADA" w:rsidP="00B662A8">
      <w:pPr>
        <w:spacing w:line="276" w:lineRule="auto"/>
        <w:jc w:val="both"/>
        <w:rPr>
          <w:rFonts w:ascii="Arial Narrow" w:hAnsi="Arial Narrow" w:cs="Arial"/>
          <w:sz w:val="18"/>
          <w:szCs w:val="18"/>
        </w:rPr>
      </w:pPr>
    </w:p>
    <w:p w:rsidR="00F73869" w:rsidRDefault="00F73869"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Pr="003E0B84" w:rsidRDefault="005C1ABE" w:rsidP="00B662A8">
      <w:pPr>
        <w:spacing w:line="276" w:lineRule="auto"/>
        <w:jc w:val="both"/>
        <w:rPr>
          <w:rFonts w:ascii="Arial Narrow" w:hAnsi="Arial Narrow" w:cs="Arial"/>
          <w:b/>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4. OBJETIVOS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Se presentan los objetivos generales y específicos del curso</w:t>
            </w:r>
            <w:r w:rsidR="00B95468" w:rsidRPr="003E0B84">
              <w:rPr>
                <w:rFonts w:ascii="Arial Narrow" w:hAnsi="Arial Narrow" w:cs="Arial"/>
                <w:sz w:val="18"/>
                <w:szCs w:val="18"/>
              </w:rPr>
              <w:t xml:space="preserve"> (desde el profesor)</w:t>
            </w:r>
            <w:r w:rsidRPr="003E0B84">
              <w:rPr>
                <w:rFonts w:ascii="Arial Narrow" w:hAnsi="Arial Narrow" w:cs="Arial"/>
                <w:sz w:val="18"/>
                <w:szCs w:val="18"/>
              </w:rPr>
              <w:t xml:space="preserve">.   </w:t>
            </w:r>
          </w:p>
        </w:tc>
      </w:tr>
      <w:tr w:rsidR="00352ADA" w:rsidRPr="003E0B84" w:rsidTr="00FC4A4F">
        <w:trPr>
          <w:trHeight w:val="268"/>
          <w:jc w:val="center"/>
        </w:trPr>
        <w:tc>
          <w:tcPr>
            <w:tcW w:w="9380" w:type="dxa"/>
          </w:tcPr>
          <w:p w:rsidR="00F73869" w:rsidRPr="003E0B84" w:rsidRDefault="00E00D99" w:rsidP="00B662A8">
            <w:pPr>
              <w:pStyle w:val="Listaconvietas3"/>
              <w:numPr>
                <w:ilvl w:val="0"/>
                <w:numId w:val="0"/>
              </w:numPr>
              <w:spacing w:line="276" w:lineRule="auto"/>
              <w:rPr>
                <w:rFonts w:ascii="Arial Narrow" w:hAnsi="Arial Narrow"/>
                <w:b/>
                <w:sz w:val="18"/>
                <w:szCs w:val="18"/>
              </w:rPr>
            </w:pPr>
            <w:r w:rsidRPr="003E0B84">
              <w:rPr>
                <w:rFonts w:ascii="Arial Narrow" w:hAnsi="Arial Narrow"/>
                <w:b/>
                <w:sz w:val="18"/>
                <w:szCs w:val="18"/>
              </w:rPr>
              <w:t>GENERALES</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 xml:space="preserve">Contextualizar la lectura en el hacer  académico, desde el inicio de carrera, con el concepto de </w:t>
            </w:r>
            <w:r w:rsidRPr="003E0B84">
              <w:rPr>
                <w:rFonts w:ascii="Arial Narrow" w:hAnsi="Arial Narrow"/>
                <w:i/>
                <w:iCs/>
                <w:sz w:val="18"/>
                <w:szCs w:val="18"/>
              </w:rPr>
              <w:t>leer para aprender</w:t>
            </w:r>
            <w:r w:rsidRPr="003E0B84">
              <w:rPr>
                <w:rFonts w:ascii="Arial Narrow" w:hAnsi="Arial Narrow"/>
                <w:sz w:val="18"/>
                <w:szCs w:val="18"/>
              </w:rPr>
              <w:t xml:space="preserve">, que  remita al estudiante a  un pensamiento reflexivo, analítico-crítico como lector autónomo e independiente y, finalmente, responsable de su propio aprendizaje. </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 xml:space="preserve">Fomentar, producir y valorar la heterogeneidad y variedad de géneros discursivos para la comprensión de textos. </w:t>
            </w:r>
          </w:p>
          <w:p w:rsidR="00F73869" w:rsidRPr="003E0B84" w:rsidRDefault="00F73869" w:rsidP="00B662A8">
            <w:pPr>
              <w:pStyle w:val="Prrafodelista"/>
              <w:spacing w:line="276" w:lineRule="auto"/>
              <w:rPr>
                <w:rFonts w:ascii="Arial Narrow" w:hAnsi="Arial Narrow" w:cs="Arial"/>
                <w:sz w:val="18"/>
                <w:szCs w:val="18"/>
              </w:rPr>
            </w:pPr>
          </w:p>
          <w:p w:rsidR="00F73869" w:rsidRPr="003E0B84" w:rsidRDefault="00F73869" w:rsidP="00B662A8">
            <w:pPr>
              <w:spacing w:line="276" w:lineRule="auto"/>
              <w:rPr>
                <w:rFonts w:ascii="Arial Narrow" w:hAnsi="Arial Narrow" w:cs="Arial"/>
                <w:b/>
                <w:sz w:val="18"/>
                <w:szCs w:val="18"/>
                <w:lang w:val="es-MX"/>
              </w:rPr>
            </w:pPr>
            <w:r w:rsidRPr="003E0B84">
              <w:rPr>
                <w:rFonts w:ascii="Arial Narrow" w:hAnsi="Arial Narrow" w:cs="Arial"/>
                <w:b/>
                <w:sz w:val="18"/>
                <w:szCs w:val="18"/>
                <w:lang w:val="es-MX"/>
              </w:rPr>
              <w:t>ESPECIFICOS</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Fortalecer las competencias comunicativas y lingüísticas, que permitan la comprensión y producción oral y escrita de discursos por asignatura.</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Hacer uso consciente de los códigos que ofrece la Lengua Castellana para la comprensión y producción de textos académicos.</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 xml:space="preserve">Ofrecer a los estudiantes un conjunto de herramientas pertinentes al uso del lenguaje, que les permitan un mejor desempeño académico.  </w:t>
            </w:r>
          </w:p>
          <w:p w:rsidR="00352ADA" w:rsidRPr="003E0B84" w:rsidRDefault="00352ADA" w:rsidP="00B662A8">
            <w:pPr>
              <w:spacing w:line="276" w:lineRule="auto"/>
              <w:jc w:val="both"/>
              <w:rPr>
                <w:rFonts w:ascii="Arial Narrow" w:hAnsi="Arial Narrow" w:cs="Arial"/>
                <w:sz w:val="18"/>
                <w:szCs w:val="18"/>
                <w:lang w:val="es-ES"/>
              </w:rPr>
            </w:pPr>
          </w:p>
        </w:tc>
      </w:tr>
    </w:tbl>
    <w:p w:rsidR="008776D5" w:rsidRPr="003E0B84" w:rsidRDefault="008776D5" w:rsidP="00B662A8">
      <w:pPr>
        <w:spacing w:line="276" w:lineRule="auto"/>
        <w:jc w:val="both"/>
        <w:rPr>
          <w:rFonts w:ascii="Arial Narrow" w:hAnsi="Arial Narrow" w:cs="Arial"/>
          <w:b/>
          <w:sz w:val="18"/>
          <w:szCs w:val="18"/>
        </w:rPr>
      </w:pPr>
    </w:p>
    <w:p w:rsidR="008776D5" w:rsidRPr="003E0B84" w:rsidRDefault="008776D5" w:rsidP="00B662A8">
      <w:pPr>
        <w:spacing w:line="276" w:lineRule="auto"/>
        <w:jc w:val="both"/>
        <w:rPr>
          <w:rFonts w:ascii="Arial Narrow" w:hAnsi="Arial Narrow" w:cs="Arial"/>
          <w:b/>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5. JUSTIFICACIÓN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Esbozo del estado del arte de la disciplina o disciplinas en las que se inscribe el curso. Razones que dan sentido, para la formación profesional.</w:t>
            </w:r>
          </w:p>
        </w:tc>
      </w:tr>
      <w:tr w:rsidR="00B95468" w:rsidRPr="003E0B84" w:rsidTr="00B95468">
        <w:trPr>
          <w:trHeight w:val="286"/>
          <w:jc w:val="center"/>
        </w:trPr>
        <w:tc>
          <w:tcPr>
            <w:tcW w:w="9380" w:type="dxa"/>
            <w:shd w:val="clear" w:color="auto" w:fill="auto"/>
          </w:tcPr>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El Área de Lenguaje de la USC –pensada desde el componente general de Comunicación y Lenguaje-  está centrada en los procesos de análisis, interpretación, comprensión, investigación y expresión para el aprendizaje de todas las disciplinas, discusión nacional e internacional con las redes científicas</w:t>
            </w:r>
            <w:r w:rsidRPr="003E0B84">
              <w:rPr>
                <w:rStyle w:val="Refdenotaalpie"/>
                <w:rFonts w:ascii="Arial Narrow" w:hAnsi="Arial Narrow" w:cs="Arial"/>
                <w:sz w:val="18"/>
                <w:szCs w:val="18"/>
              </w:rPr>
              <w:footnoteReference w:id="1"/>
            </w:r>
            <w:r w:rsidRPr="003E0B84">
              <w:rPr>
                <w:rFonts w:ascii="Arial Narrow" w:hAnsi="Arial Narrow" w:cs="Arial"/>
                <w:sz w:val="18"/>
                <w:szCs w:val="18"/>
              </w:rPr>
              <w:t>, de donde surge el tema: la lectura y la expresión oral y escrita en las disciplinas.</w:t>
            </w:r>
          </w:p>
          <w:p w:rsidR="00B04554" w:rsidRPr="003E0B84" w:rsidRDefault="00B04554" w:rsidP="00B04554">
            <w:pPr>
              <w:spacing w:line="276" w:lineRule="auto"/>
              <w:jc w:val="both"/>
              <w:rPr>
                <w:rFonts w:ascii="Arial Narrow" w:hAnsi="Arial Narrow" w:cs="Arial"/>
                <w:sz w:val="18"/>
                <w:szCs w:val="18"/>
              </w:rPr>
            </w:pPr>
          </w:p>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Desde esa perspectiva, el Área, se propone desarrollar los cursos propuestos, a la luz de lo planteado por Emilia Ferreiro:</w:t>
            </w:r>
          </w:p>
          <w:p w:rsidR="00B04554" w:rsidRPr="003E0B84" w:rsidRDefault="00B04554" w:rsidP="00B04554">
            <w:pPr>
              <w:spacing w:line="276" w:lineRule="auto"/>
              <w:ind w:left="708"/>
              <w:jc w:val="both"/>
              <w:rPr>
                <w:rFonts w:ascii="Arial Narrow" w:hAnsi="Arial Narrow" w:cs="Arial"/>
                <w:i/>
                <w:sz w:val="18"/>
                <w:szCs w:val="18"/>
              </w:rPr>
            </w:pPr>
            <w:r w:rsidRPr="003E0B84">
              <w:rPr>
                <w:rStyle w:val="apple-style-span"/>
                <w:rFonts w:ascii="Arial Narrow" w:hAnsi="Arial Narrow" w:cs="Arial"/>
                <w:i/>
                <w:sz w:val="18"/>
                <w:szCs w:val="18"/>
                <w:shd w:val="clear" w:color="auto" w:fill="FFFFFF"/>
              </w:rPr>
              <w:t>Más que empezar con la pregunta típica de cómo hago para enseñar a leer y escribir, primero hay que enseñar algo acerca de lo que es la escritura y para qué sirve.</w:t>
            </w:r>
            <w:r w:rsidRPr="003E0B84">
              <w:rPr>
                <w:rStyle w:val="apple-converted-space"/>
                <w:rFonts w:ascii="Arial Narrow" w:hAnsi="Arial Narrow" w:cs="Arial"/>
                <w:i/>
                <w:sz w:val="18"/>
                <w:szCs w:val="18"/>
                <w:shd w:val="clear" w:color="auto" w:fill="FFFFFF"/>
              </w:rPr>
              <w:t> </w:t>
            </w:r>
            <w:r w:rsidRPr="003E0B84">
              <w:rPr>
                <w:rFonts w:ascii="Arial Narrow" w:hAnsi="Arial Narrow" w:cs="Arial"/>
                <w:i/>
                <w:sz w:val="18"/>
                <w:szCs w:val="18"/>
                <w:shd w:val="clear" w:color="auto" w:fill="FFFFFF"/>
              </w:rPr>
              <w:t>El maestro tiene que comportarse como lector, como alguien que ya posee la escritura. La gran diferencia entre los chicos que han tenido libros y lectores a su alrededor y los que no los han tenido es que no tienen la menor idea del misterio que hay ahí adentro</w:t>
            </w:r>
            <w:r w:rsidRPr="003E0B84">
              <w:rPr>
                <w:rStyle w:val="apple-style-span"/>
                <w:rFonts w:ascii="Arial Narrow" w:hAnsi="Arial Narrow" w:cs="Arial"/>
                <w:i/>
                <w:sz w:val="18"/>
                <w:szCs w:val="18"/>
                <w:shd w:val="clear" w:color="auto" w:fill="FFFFFF"/>
              </w:rPr>
              <w:t xml:space="preserve">. Más que una maestra que empieza a enseñar, necesitan una maestra que les muestre qué quiere decir saber </w:t>
            </w:r>
            <w:r w:rsidRPr="003E0B84">
              <w:rPr>
                <w:rStyle w:val="apple-style-span"/>
                <w:rFonts w:ascii="Arial Narrow" w:hAnsi="Arial Narrow" w:cs="Arial"/>
                <w:i/>
                <w:sz w:val="18"/>
                <w:szCs w:val="18"/>
                <w:u w:val="single"/>
                <w:shd w:val="clear" w:color="auto" w:fill="FFFFFF"/>
              </w:rPr>
              <w:t>escuchar, hablar</w:t>
            </w:r>
            <w:r w:rsidRPr="003E0B84">
              <w:rPr>
                <w:rStyle w:val="Refdenotaalpie"/>
                <w:rFonts w:ascii="Arial Narrow" w:hAnsi="Arial Narrow" w:cs="Arial"/>
                <w:i/>
                <w:sz w:val="18"/>
                <w:szCs w:val="18"/>
                <w:u w:val="single"/>
                <w:shd w:val="clear" w:color="auto" w:fill="FFFFFF"/>
              </w:rPr>
              <w:footnoteReference w:id="2"/>
            </w:r>
            <w:r w:rsidRPr="003E0B84">
              <w:rPr>
                <w:rStyle w:val="apple-style-span"/>
                <w:rFonts w:ascii="Arial Narrow" w:hAnsi="Arial Narrow" w:cs="Arial"/>
                <w:i/>
                <w:sz w:val="18"/>
                <w:szCs w:val="18"/>
                <w:shd w:val="clear" w:color="auto" w:fill="FFFFFF"/>
              </w:rPr>
              <w:t>, leer y escribir.</w:t>
            </w:r>
            <w:r w:rsidRPr="003E0B84">
              <w:rPr>
                <w:rStyle w:val="Refdenotaalpie"/>
                <w:rFonts w:ascii="Arial Narrow" w:hAnsi="Arial Narrow" w:cs="Arial"/>
                <w:i/>
                <w:sz w:val="18"/>
                <w:szCs w:val="18"/>
                <w:shd w:val="clear" w:color="auto" w:fill="FFFFFF"/>
              </w:rPr>
              <w:footnoteReference w:id="3"/>
            </w:r>
          </w:p>
          <w:p w:rsidR="00B04554" w:rsidRPr="003E0B84" w:rsidRDefault="00B04554" w:rsidP="00B04554">
            <w:pPr>
              <w:spacing w:line="276" w:lineRule="auto"/>
              <w:jc w:val="both"/>
              <w:rPr>
                <w:rFonts w:ascii="Arial Narrow" w:hAnsi="Arial Narrow" w:cs="Arial"/>
                <w:sz w:val="18"/>
                <w:szCs w:val="18"/>
              </w:rPr>
            </w:pPr>
          </w:p>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 xml:space="preserve">En esta dinámica, el curso denominado </w:t>
            </w:r>
            <w:r w:rsidRPr="003E0B84">
              <w:rPr>
                <w:rFonts w:ascii="Arial Narrow" w:hAnsi="Arial Narrow" w:cs="Arial"/>
                <w:i/>
                <w:sz w:val="18"/>
                <w:szCs w:val="18"/>
              </w:rPr>
              <w:t>“Comprensión y Producción Textual I”</w:t>
            </w:r>
            <w:r w:rsidRPr="003E0B84">
              <w:rPr>
                <w:rFonts w:ascii="Arial Narrow" w:hAnsi="Arial Narrow" w:cs="Arial"/>
                <w:sz w:val="18"/>
                <w:szCs w:val="18"/>
              </w:rPr>
              <w:t xml:space="preserve"> se ocupa de fortalecer las competencias comunicativas que integran el Departamento de Lenguaje e Idiomas Extranjeros de la Universidad Santiago de Cali, donde está adscrito. </w:t>
            </w:r>
          </w:p>
          <w:p w:rsidR="00B04554" w:rsidRPr="003E0B84" w:rsidRDefault="00B04554" w:rsidP="00B04554">
            <w:pPr>
              <w:spacing w:line="276" w:lineRule="auto"/>
              <w:ind w:left="708"/>
              <w:rPr>
                <w:rFonts w:ascii="Arial Narrow" w:hAnsi="Arial Narrow" w:cs="Arial"/>
                <w:i/>
                <w:sz w:val="18"/>
                <w:szCs w:val="18"/>
              </w:rPr>
            </w:pPr>
            <w:r w:rsidRPr="003E0B84">
              <w:rPr>
                <w:rFonts w:ascii="Arial Narrow" w:hAnsi="Arial Narrow" w:cs="Arial"/>
                <w:i/>
                <w:color w:val="000000"/>
                <w:sz w:val="18"/>
                <w:szCs w:val="18"/>
              </w:rPr>
              <w:t>“Capacidad de comunicación oral y escrita, Capacidad de Comprensión lectora, Capacidad de comunicación verbal y no verbal”.</w:t>
            </w:r>
          </w:p>
          <w:p w:rsidR="00B04554" w:rsidRPr="003E0B84" w:rsidRDefault="00B04554" w:rsidP="00B04554">
            <w:pPr>
              <w:spacing w:line="276" w:lineRule="auto"/>
              <w:rPr>
                <w:rFonts w:ascii="Arial Narrow" w:hAnsi="Arial Narrow" w:cs="Arial"/>
                <w:sz w:val="18"/>
                <w:szCs w:val="18"/>
              </w:rPr>
            </w:pPr>
          </w:p>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El curso es relevante en el ámbito universitario toda vez que orienta al estudiante a interpretar el proceso de comprensión desde la lectura de textos hasta la construcción de unos nuevos, mediante la formulación de la macro-estructura</w:t>
            </w:r>
            <w:r w:rsidRPr="003E0B84">
              <w:rPr>
                <w:rStyle w:val="Refdenotaalpie"/>
                <w:rFonts w:ascii="Arial Narrow" w:hAnsi="Arial Narrow" w:cs="Arial"/>
                <w:sz w:val="18"/>
                <w:szCs w:val="18"/>
              </w:rPr>
              <w:footnoteReference w:id="4"/>
            </w:r>
            <w:r w:rsidRPr="003E0B84">
              <w:rPr>
                <w:rFonts w:ascii="Arial Narrow" w:hAnsi="Arial Narrow" w:cs="Arial"/>
                <w:sz w:val="18"/>
                <w:szCs w:val="18"/>
              </w:rPr>
              <w:t xml:space="preserve"> que, a su vez, se convierte en un ejercicio de planificación textual. La lectura se significa como el aprendizaje a través del intercambio textual. </w:t>
            </w:r>
          </w:p>
          <w:p w:rsidR="00B04554" w:rsidRDefault="00B04554" w:rsidP="00B04554">
            <w:pPr>
              <w:spacing w:line="276" w:lineRule="auto"/>
              <w:rPr>
                <w:rFonts w:ascii="Arial Narrow" w:hAnsi="Arial Narrow" w:cs="Arial"/>
                <w:sz w:val="18"/>
                <w:szCs w:val="18"/>
              </w:rPr>
            </w:pPr>
          </w:p>
          <w:p w:rsidR="00B04554" w:rsidRPr="003E0B84" w:rsidRDefault="00B04554" w:rsidP="00B04554">
            <w:pPr>
              <w:spacing w:line="276" w:lineRule="auto"/>
              <w:rPr>
                <w:rFonts w:ascii="Arial Narrow" w:hAnsi="Arial Narrow" w:cs="Arial"/>
                <w:sz w:val="18"/>
                <w:szCs w:val="18"/>
              </w:rPr>
            </w:pPr>
            <w:r>
              <w:rPr>
                <w:rFonts w:ascii="Arial Narrow" w:hAnsi="Arial Narrow" w:cs="Arial"/>
                <w:sz w:val="18"/>
                <w:szCs w:val="18"/>
              </w:rPr>
              <w:t>Por consiguiente, este p</w:t>
            </w:r>
            <w:r w:rsidRPr="003E0B84">
              <w:rPr>
                <w:rFonts w:ascii="Arial Narrow" w:hAnsi="Arial Narrow" w:cs="Arial"/>
                <w:sz w:val="18"/>
                <w:szCs w:val="18"/>
              </w:rPr>
              <w:t xml:space="preserve">rograma desarrolla estrategias de comprensión lectora que facilitan, desde la interpretación y construcción de un párrafo hasta la decodificación de los metalenguajes de cada disciplina de estudio o los códigos implícitos en los textos académicos. Estas bases son necesarias para la elaboración de escritos, según las tipologías textuales -expositivas, narrativas y argumentativas- propósito central del curso subsiguiente </w:t>
            </w:r>
            <w:r w:rsidRPr="003E0B84">
              <w:rPr>
                <w:rFonts w:ascii="Arial Narrow" w:hAnsi="Arial Narrow" w:cs="Arial"/>
                <w:i/>
                <w:sz w:val="18"/>
                <w:szCs w:val="18"/>
              </w:rPr>
              <w:t>“Comprensión y Producción Textual II”</w:t>
            </w:r>
            <w:r w:rsidRPr="003E0B84">
              <w:rPr>
                <w:rFonts w:ascii="Arial Narrow" w:hAnsi="Arial Narrow" w:cs="Arial"/>
                <w:sz w:val="18"/>
                <w:szCs w:val="18"/>
              </w:rPr>
              <w:t xml:space="preserve">.   </w:t>
            </w:r>
          </w:p>
          <w:p w:rsidR="00B04554" w:rsidRPr="003E0B84" w:rsidRDefault="00B04554" w:rsidP="00B04554">
            <w:pPr>
              <w:spacing w:line="276" w:lineRule="auto"/>
              <w:rPr>
                <w:rFonts w:ascii="Arial Narrow" w:hAnsi="Arial Narrow" w:cs="Arial"/>
                <w:sz w:val="18"/>
                <w:szCs w:val="18"/>
              </w:rPr>
            </w:pPr>
          </w:p>
          <w:p w:rsidR="00B04554" w:rsidRPr="003E0B84" w:rsidRDefault="00B04554" w:rsidP="00B04554">
            <w:pPr>
              <w:spacing w:line="276" w:lineRule="auto"/>
              <w:rPr>
                <w:rFonts w:ascii="Arial Narrow" w:hAnsi="Arial Narrow" w:cs="Arial"/>
                <w:sz w:val="18"/>
                <w:szCs w:val="18"/>
              </w:rPr>
            </w:pPr>
            <w:r w:rsidRPr="003E0B84">
              <w:rPr>
                <w:rFonts w:ascii="Arial Narrow" w:hAnsi="Arial Narrow" w:cs="Arial"/>
                <w:sz w:val="18"/>
                <w:szCs w:val="18"/>
              </w:rPr>
              <w:t xml:space="preserve">No obstante, es pertinente aclarar que ningún curso resolverá de manera total las dificultades en las comprensiones de todos los textos, puesto que hay diferentes maneras de leer y la responsabilidad es de todos, como lo manifiesta Paula </w:t>
            </w:r>
            <w:proofErr w:type="spellStart"/>
            <w:r w:rsidRPr="003E0B84">
              <w:rPr>
                <w:rFonts w:ascii="Arial Narrow" w:hAnsi="Arial Narrow" w:cs="Arial"/>
                <w:sz w:val="18"/>
                <w:szCs w:val="18"/>
              </w:rPr>
              <w:t>Carlino</w:t>
            </w:r>
            <w:proofErr w:type="spellEnd"/>
            <w:r w:rsidRPr="003E0B84">
              <w:rPr>
                <w:rStyle w:val="Refdenotaalpie"/>
                <w:rFonts w:ascii="Arial Narrow" w:hAnsi="Arial Narrow" w:cs="Arial"/>
                <w:sz w:val="18"/>
                <w:szCs w:val="18"/>
              </w:rPr>
              <w:footnoteReference w:id="5"/>
            </w:r>
            <w:r w:rsidRPr="003E0B84">
              <w:rPr>
                <w:rFonts w:ascii="Arial Narrow" w:hAnsi="Arial Narrow" w:cs="Arial"/>
                <w:sz w:val="18"/>
                <w:szCs w:val="18"/>
              </w:rPr>
              <w:t>:</w:t>
            </w:r>
          </w:p>
          <w:p w:rsidR="00B04554" w:rsidRPr="003E0B84" w:rsidRDefault="00B04554" w:rsidP="00B04554">
            <w:pPr>
              <w:shd w:val="clear" w:color="auto" w:fill="FFFFFF"/>
              <w:spacing w:line="276" w:lineRule="auto"/>
              <w:ind w:left="708"/>
              <w:rPr>
                <w:rFonts w:ascii="Arial Narrow" w:hAnsi="Arial Narrow" w:cs="Arial"/>
                <w:i/>
                <w:color w:val="000000"/>
                <w:sz w:val="18"/>
                <w:szCs w:val="18"/>
              </w:rPr>
            </w:pPr>
            <w:r w:rsidRPr="003E0B84">
              <w:rPr>
                <w:rStyle w:val="apple-converted-space"/>
                <w:rFonts w:ascii="Arial Narrow" w:hAnsi="Arial Narrow" w:cs="Arial"/>
                <w:color w:val="000000"/>
                <w:sz w:val="18"/>
                <w:szCs w:val="18"/>
              </w:rPr>
              <w:lastRenderedPageBreak/>
              <w:t> </w:t>
            </w:r>
            <w:r w:rsidRPr="003E0B84">
              <w:rPr>
                <w:rFonts w:ascii="Arial Narrow" w:hAnsi="Arial Narrow" w:cs="Arial"/>
                <w:i/>
                <w:color w:val="000000"/>
                <w:sz w:val="18"/>
                <w:szCs w:val="18"/>
              </w:rPr>
              <w:t xml:space="preserve">Para evitar el abandono de buena parte de los aspirantes y para ayudar a desarrollar el pensamiento de quienes permanecen, es indispensable  que  los  profesores  de  todas  las  materias compartamos una responsabilidad: </w:t>
            </w:r>
          </w:p>
          <w:p w:rsidR="00B04554" w:rsidRPr="003E0B84" w:rsidRDefault="00B04554" w:rsidP="00B04554">
            <w:pPr>
              <w:shd w:val="clear" w:color="auto" w:fill="FFFFFF"/>
              <w:spacing w:line="276" w:lineRule="auto"/>
              <w:ind w:left="708"/>
              <w:rPr>
                <w:rFonts w:ascii="Arial Narrow" w:hAnsi="Arial Narrow" w:cs="Arial"/>
                <w:i/>
                <w:color w:val="000000"/>
                <w:sz w:val="18"/>
                <w:szCs w:val="18"/>
              </w:rPr>
            </w:pPr>
            <w:r w:rsidRPr="003E0B84">
              <w:rPr>
                <w:rFonts w:ascii="Arial Narrow" w:hAnsi="Arial Narrow" w:cs="Arial"/>
                <w:i/>
                <w:color w:val="000000"/>
                <w:sz w:val="18"/>
                <w:szCs w:val="18"/>
              </w:rPr>
              <w:t>enseñar los modos específicos de nuestras disciplinas sobre  cómo  encarar  los  textos,  explicitando  nuestros códigos de acción cognitiva sobre la bibliografía y hacer  lugar  en  las  clases  a  la  lectura  compartida, ayudando a entender lo que los textos callan porque dan por sobreentendido.</w:t>
            </w:r>
          </w:p>
          <w:p w:rsidR="00B04554" w:rsidRPr="003E0B84" w:rsidRDefault="00B04554" w:rsidP="00B04554">
            <w:pPr>
              <w:spacing w:line="276" w:lineRule="auto"/>
              <w:ind w:left="708"/>
              <w:rPr>
                <w:rFonts w:ascii="Arial Narrow" w:hAnsi="Arial Narrow" w:cs="Arial"/>
                <w:i/>
                <w:sz w:val="18"/>
                <w:szCs w:val="18"/>
              </w:rPr>
            </w:pPr>
            <w:r w:rsidRPr="003E0B84">
              <w:rPr>
                <w:rStyle w:val="apple-style-span"/>
                <w:rFonts w:ascii="Arial Narrow" w:hAnsi="Arial Narrow" w:cs="Arial"/>
                <w:i/>
                <w:color w:val="000000"/>
                <w:sz w:val="18"/>
                <w:szCs w:val="18"/>
                <w:shd w:val="clear" w:color="auto" w:fill="FFFFFF"/>
              </w:rPr>
              <w:t>Pero también voy a insistir en que, para que los profesores logremos sostener esta propuesta, es imprescindible que nuestras   instituciones   se   comprometan   con   las alfabetizaciones académicas y apoyen la labor docente con estatutos y con acciones manifiestas, que las promuevan y  reconozcan.</w:t>
            </w:r>
          </w:p>
          <w:p w:rsidR="00B04554" w:rsidRPr="003E0B84" w:rsidRDefault="00B04554" w:rsidP="00B662A8">
            <w:pPr>
              <w:spacing w:line="276" w:lineRule="auto"/>
              <w:jc w:val="both"/>
              <w:rPr>
                <w:rFonts w:ascii="Arial Narrow" w:hAnsi="Arial Narrow" w:cs="Arial"/>
                <w:sz w:val="18"/>
                <w:szCs w:val="18"/>
              </w:rPr>
            </w:pPr>
          </w:p>
        </w:tc>
      </w:tr>
    </w:tbl>
    <w:p w:rsidR="00352ADA" w:rsidRDefault="00352AD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Pr="003E0B84" w:rsidRDefault="0085369A" w:rsidP="00B662A8">
      <w:pPr>
        <w:spacing w:line="276" w:lineRule="auto"/>
        <w:rPr>
          <w:rFonts w:ascii="Arial Narrow" w:hAnsi="Arial Narrow" w:cs="Arial"/>
          <w:b/>
          <w:sz w:val="18"/>
          <w:szCs w:val="18"/>
        </w:rPr>
      </w:pPr>
    </w:p>
    <w:p w:rsidR="002A62F3" w:rsidRPr="003E0B84" w:rsidRDefault="002A62F3" w:rsidP="00B662A8">
      <w:pPr>
        <w:spacing w:line="276" w:lineRule="auto"/>
        <w:rPr>
          <w:rFonts w:ascii="Arial Narrow" w:hAnsi="Arial Narrow" w:cs="Arial"/>
          <w:b/>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6. COMPETENCIAS A DESARROLLAR EN EL CURSO: </w:t>
      </w:r>
    </w:p>
    <w:tbl>
      <w:tblPr>
        <w:tblStyle w:val="Tablaconcuadrcula"/>
        <w:tblW w:w="5000" w:type="pct"/>
        <w:tblLook w:val="04A0"/>
      </w:tblPr>
      <w:tblGrid>
        <w:gridCol w:w="8720"/>
      </w:tblGrid>
      <w:tr w:rsidR="00655037" w:rsidRPr="003E0B84" w:rsidTr="00CC6A8A">
        <w:tc>
          <w:tcPr>
            <w:tcW w:w="5000" w:type="pct"/>
            <w:shd w:val="clear" w:color="auto" w:fill="D9D9D9" w:themeFill="background1" w:themeFillShade="D9"/>
          </w:tcPr>
          <w:p w:rsidR="00655037" w:rsidRPr="003E0B84" w:rsidRDefault="00655037"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Competencia General (</w:t>
            </w:r>
            <w:r w:rsidR="00805AEC" w:rsidRPr="003E0B84">
              <w:rPr>
                <w:rFonts w:ascii="Arial Narrow" w:eastAsia="Calibri" w:hAnsi="Arial Narrow" w:cs="Arial"/>
                <w:b/>
                <w:sz w:val="18"/>
                <w:szCs w:val="18"/>
                <w:lang w:val="es-CO"/>
              </w:rPr>
              <w:t xml:space="preserve">Área de </w:t>
            </w:r>
            <w:r w:rsidR="0011741A" w:rsidRPr="003E0B84">
              <w:rPr>
                <w:rFonts w:ascii="Arial Narrow" w:eastAsia="Calibri" w:hAnsi="Arial Narrow" w:cs="Arial"/>
                <w:b/>
                <w:sz w:val="18"/>
                <w:szCs w:val="18"/>
                <w:lang w:val="es-CO"/>
              </w:rPr>
              <w:t>Lenguaje</w:t>
            </w:r>
            <w:r w:rsidRPr="003E0B84">
              <w:rPr>
                <w:rFonts w:ascii="Arial Narrow" w:eastAsia="Calibri" w:hAnsi="Arial Narrow" w:cs="Arial"/>
                <w:b/>
                <w:sz w:val="18"/>
                <w:szCs w:val="18"/>
                <w:lang w:val="es-CO"/>
              </w:rPr>
              <w:t>)</w:t>
            </w:r>
          </w:p>
        </w:tc>
      </w:tr>
      <w:tr w:rsidR="00655037" w:rsidRPr="003E0B84" w:rsidTr="0085369A">
        <w:trPr>
          <w:trHeight w:val="1036"/>
        </w:trPr>
        <w:tc>
          <w:tcPr>
            <w:tcW w:w="5000" w:type="pct"/>
          </w:tcPr>
          <w:p w:rsidR="00655037" w:rsidRPr="003E0B84" w:rsidRDefault="00655037" w:rsidP="00B662A8">
            <w:pPr>
              <w:spacing w:line="276" w:lineRule="auto"/>
              <w:rPr>
                <w:rFonts w:ascii="Arial Narrow" w:hAnsi="Arial Narrow" w:cs="Arial"/>
                <w:b/>
                <w:sz w:val="18"/>
                <w:szCs w:val="18"/>
              </w:rPr>
            </w:pPr>
          </w:p>
          <w:p w:rsidR="00F30B8C" w:rsidRPr="003E0B84" w:rsidRDefault="005E4966" w:rsidP="00B662A8">
            <w:pPr>
              <w:spacing w:line="276" w:lineRule="auto"/>
              <w:rPr>
                <w:rFonts w:ascii="Arial Narrow" w:hAnsi="Arial Narrow" w:cs="Arial"/>
                <w:b/>
                <w:sz w:val="18"/>
                <w:szCs w:val="18"/>
              </w:rPr>
            </w:pPr>
            <w:r w:rsidRPr="003E0B84">
              <w:rPr>
                <w:rFonts w:ascii="Arial Narrow" w:hAnsi="Arial Narrow" w:cs="Arial"/>
                <w:b/>
                <w:i/>
                <w:sz w:val="18"/>
                <w:szCs w:val="18"/>
              </w:rPr>
              <w:t>Leer y escribir de manera analítica, crítica y propositiva discursos académicos -y de los contextos-  aplicados a su entorno sociocultural, en aras de mejorar su calidad de vida y la de sus comunidades.</w:t>
            </w:r>
          </w:p>
          <w:p w:rsidR="00F30B8C" w:rsidRPr="003E0B84" w:rsidRDefault="00F30B8C" w:rsidP="00B662A8">
            <w:pPr>
              <w:spacing w:line="276" w:lineRule="auto"/>
              <w:rPr>
                <w:rFonts w:ascii="Arial Narrow" w:hAnsi="Arial Narrow" w:cs="Arial"/>
                <w:b/>
                <w:sz w:val="18"/>
                <w:szCs w:val="18"/>
              </w:rPr>
            </w:pPr>
          </w:p>
          <w:p w:rsidR="00F30B8C" w:rsidRPr="003E0B84" w:rsidRDefault="00F30B8C" w:rsidP="00B662A8">
            <w:pPr>
              <w:spacing w:line="276" w:lineRule="auto"/>
              <w:rPr>
                <w:rFonts w:ascii="Arial Narrow" w:hAnsi="Arial Narrow" w:cs="Arial"/>
                <w:b/>
                <w:sz w:val="18"/>
                <w:szCs w:val="18"/>
              </w:rPr>
            </w:pPr>
          </w:p>
        </w:tc>
      </w:tr>
    </w:tbl>
    <w:p w:rsidR="00655037" w:rsidRPr="003E0B84" w:rsidRDefault="00655037" w:rsidP="00B662A8">
      <w:pPr>
        <w:spacing w:line="276" w:lineRule="auto"/>
        <w:rPr>
          <w:rFonts w:ascii="Arial Narrow" w:hAnsi="Arial Narrow" w:cs="Arial"/>
          <w:b/>
          <w:sz w:val="18"/>
          <w:szCs w:val="18"/>
        </w:rPr>
      </w:pPr>
    </w:p>
    <w:p w:rsidR="004408F9" w:rsidRPr="003E0B84" w:rsidRDefault="004408F9" w:rsidP="00B662A8">
      <w:pPr>
        <w:spacing w:line="276" w:lineRule="auto"/>
        <w:rPr>
          <w:rFonts w:ascii="Arial Narrow" w:hAnsi="Arial Narrow"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2"/>
        <w:gridCol w:w="3621"/>
        <w:gridCol w:w="2867"/>
      </w:tblGrid>
      <w:tr w:rsidR="00352ADA" w:rsidRPr="003E0B84" w:rsidTr="009B5105">
        <w:tc>
          <w:tcPr>
            <w:tcW w:w="1280" w:type="pct"/>
            <w:shd w:val="clear" w:color="auto" w:fill="D9D9D9"/>
          </w:tcPr>
          <w:p w:rsidR="00352ADA" w:rsidRPr="003E0B84" w:rsidRDefault="00352ADA"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Competencia</w:t>
            </w:r>
            <w:r w:rsidR="00655037" w:rsidRPr="003E0B84">
              <w:rPr>
                <w:rFonts w:ascii="Arial Narrow" w:eastAsia="Calibri" w:hAnsi="Arial Narrow" w:cs="Arial"/>
                <w:b/>
                <w:sz w:val="18"/>
                <w:szCs w:val="18"/>
                <w:lang w:val="es-CO"/>
              </w:rPr>
              <w:t>s</w:t>
            </w:r>
            <w:r w:rsidRPr="003E0B84">
              <w:rPr>
                <w:rFonts w:ascii="Arial Narrow" w:eastAsia="Calibri" w:hAnsi="Arial Narrow" w:cs="Arial"/>
                <w:b/>
                <w:sz w:val="18"/>
                <w:szCs w:val="18"/>
                <w:lang w:val="es-CO"/>
              </w:rPr>
              <w:t xml:space="preserve"> específica</w:t>
            </w:r>
            <w:r w:rsidR="00655037" w:rsidRPr="003E0B84">
              <w:rPr>
                <w:rFonts w:ascii="Arial Narrow" w:eastAsia="Calibri" w:hAnsi="Arial Narrow" w:cs="Arial"/>
                <w:b/>
                <w:sz w:val="18"/>
                <w:szCs w:val="18"/>
                <w:lang w:val="es-CO"/>
              </w:rPr>
              <w:t>s</w:t>
            </w:r>
            <w:r w:rsidRPr="003E0B84">
              <w:rPr>
                <w:rFonts w:ascii="Arial Narrow" w:eastAsia="Calibri" w:hAnsi="Arial Narrow" w:cs="Arial"/>
                <w:b/>
                <w:sz w:val="18"/>
                <w:szCs w:val="18"/>
                <w:lang w:val="es-CO"/>
              </w:rPr>
              <w:t xml:space="preserve"> del curso</w:t>
            </w:r>
          </w:p>
        </w:tc>
        <w:tc>
          <w:tcPr>
            <w:tcW w:w="2076" w:type="pct"/>
            <w:shd w:val="clear" w:color="auto" w:fill="D9D9D9"/>
          </w:tcPr>
          <w:p w:rsidR="008645CB" w:rsidRPr="003E0B84" w:rsidRDefault="00352ADA"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xml:space="preserve">Aprendizaje esperados </w:t>
            </w:r>
          </w:p>
          <w:p w:rsidR="00352ADA" w:rsidRPr="003E0B84" w:rsidRDefault="00352ADA"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capacidades)</w:t>
            </w:r>
          </w:p>
        </w:tc>
        <w:tc>
          <w:tcPr>
            <w:tcW w:w="1644" w:type="pct"/>
            <w:shd w:val="clear" w:color="auto" w:fill="D9D9D9"/>
          </w:tcPr>
          <w:p w:rsidR="00352ADA" w:rsidRPr="003E0B84" w:rsidRDefault="00655037"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Criterios de E</w:t>
            </w:r>
            <w:r w:rsidR="00352ADA" w:rsidRPr="003E0B84">
              <w:rPr>
                <w:rFonts w:ascii="Arial Narrow" w:eastAsia="Calibri" w:hAnsi="Arial Narrow" w:cs="Arial"/>
                <w:b/>
                <w:sz w:val="18"/>
                <w:szCs w:val="18"/>
                <w:lang w:val="es-CO"/>
              </w:rPr>
              <w:t>valuación</w:t>
            </w:r>
            <w:r w:rsidR="00B95468" w:rsidRPr="003E0B84">
              <w:rPr>
                <w:rStyle w:val="Refdenotaalfinal"/>
                <w:rFonts w:ascii="Arial Narrow" w:eastAsia="Calibri" w:hAnsi="Arial Narrow" w:cs="Arial"/>
                <w:b/>
                <w:sz w:val="18"/>
                <w:szCs w:val="18"/>
                <w:lang w:val="es-CO"/>
              </w:rPr>
              <w:endnoteReference w:id="1"/>
            </w:r>
          </w:p>
        </w:tc>
      </w:tr>
      <w:tr w:rsidR="00C021DA" w:rsidRPr="003E0B84" w:rsidTr="008D5E11">
        <w:trPr>
          <w:trHeight w:val="368"/>
        </w:trPr>
        <w:tc>
          <w:tcPr>
            <w:tcW w:w="1280" w:type="pct"/>
            <w:vMerge w:val="restart"/>
          </w:tcPr>
          <w:p w:rsidR="00C021DA" w:rsidRPr="00B67242" w:rsidRDefault="00C021DA" w:rsidP="0085369A">
            <w:pPr>
              <w:shd w:val="clear" w:color="auto" w:fill="FFFFFF" w:themeFill="background1"/>
              <w:spacing w:line="276" w:lineRule="auto"/>
              <w:jc w:val="both"/>
              <w:rPr>
                <w:rFonts w:ascii="Arial Narrow" w:eastAsia="Calibri" w:hAnsi="Arial Narrow" w:cs="Arial"/>
                <w:sz w:val="18"/>
                <w:szCs w:val="18"/>
                <w:lang w:val="es-CO"/>
              </w:rPr>
            </w:pPr>
            <w:r w:rsidRPr="003E0B84">
              <w:rPr>
                <w:rFonts w:ascii="Arial Narrow" w:eastAsia="Calibri" w:hAnsi="Arial Narrow" w:cs="Arial"/>
                <w:sz w:val="18"/>
                <w:szCs w:val="18"/>
                <w:lang w:val="es-CO"/>
              </w:rPr>
              <w:t>C1</w:t>
            </w:r>
            <w:r>
              <w:rPr>
                <w:rFonts w:ascii="Arial Narrow" w:eastAsia="Calibri" w:hAnsi="Arial Narrow" w:cs="Arial"/>
                <w:sz w:val="18"/>
                <w:szCs w:val="18"/>
                <w:lang w:val="es-CO"/>
              </w:rPr>
              <w:t xml:space="preserve"> </w:t>
            </w:r>
            <w:r w:rsidRPr="003E0B84">
              <w:rPr>
                <w:rFonts w:ascii="Arial Narrow" w:hAnsi="Arial Narrow" w:cs="Arial"/>
                <w:sz w:val="18"/>
                <w:szCs w:val="18"/>
              </w:rPr>
              <w:t>Implementar herramientas que facilitan los procesos de lectura crítica y escritura propositiva en el contexto académico.</w:t>
            </w:r>
            <w:r w:rsidRPr="003E0B84">
              <w:rPr>
                <w:rStyle w:val="Refdenotaalpie"/>
                <w:rFonts w:ascii="Arial Narrow" w:hAnsi="Arial Narrow" w:cs="Arial"/>
                <w:sz w:val="18"/>
                <w:szCs w:val="18"/>
              </w:rPr>
              <w:footnoteReference w:id="6"/>
            </w:r>
          </w:p>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rPr>
            </w:pPr>
          </w:p>
        </w:tc>
        <w:tc>
          <w:tcPr>
            <w:tcW w:w="2076" w:type="pct"/>
            <w:vMerge w:val="restar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hAnsi="Arial Narrow" w:cs="Arial"/>
                <w:color w:val="000000"/>
                <w:sz w:val="18"/>
                <w:szCs w:val="18"/>
                <w:lang w:val="es-ES"/>
              </w:rPr>
              <w:t xml:space="preserve">A1 </w:t>
            </w:r>
            <w:r w:rsidRPr="003E0B84">
              <w:rPr>
                <w:rFonts w:ascii="Arial Narrow" w:eastAsia="Calibri" w:hAnsi="Arial Narrow" w:cs="Arial"/>
                <w:sz w:val="18"/>
                <w:szCs w:val="18"/>
                <w:lang w:val="es-CO" w:eastAsia="en-US"/>
              </w:rPr>
              <w:t>Reconoce las estrategias metacognitivas, las funciones del lenguaje, los niveles de comprensión lectora, las macroestructuras y superestructuras para la elaboración de textos académicos.</w:t>
            </w:r>
          </w:p>
          <w:p w:rsidR="00C021DA"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tc>
        <w:tc>
          <w:tcPr>
            <w:tcW w:w="1644" w:type="pct"/>
            <w:tcBorders>
              <w:bottom w:val="single" w:sz="4" w:space="0" w:color="auto"/>
            </w:tcBorders>
          </w:tcPr>
          <w:p w:rsidR="00C021DA" w:rsidRPr="003E0B84" w:rsidRDefault="00C021DA" w:rsidP="00DD55D0">
            <w:pPr>
              <w:shd w:val="clear" w:color="auto" w:fill="FFFFFF" w:themeFill="background1"/>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CE1 El estudiante leerá un texto dado, donde aplicará</w:t>
            </w:r>
            <w:r>
              <w:rPr>
                <w:rFonts w:ascii="Arial Narrow" w:eastAsia="Calibri" w:hAnsi="Arial Narrow" w:cs="Arial"/>
                <w:sz w:val="18"/>
                <w:szCs w:val="18"/>
                <w:lang w:val="es-CO" w:eastAsia="en-US"/>
              </w:rPr>
              <w:t xml:space="preserve"> las estrategias metacognitivas. Para ello escribirá una síntesis donde explique cuáles implementó mientras leía y en qué nivel de comprensión lectora se encuentra frente al texto. </w:t>
            </w:r>
            <w:r w:rsidRPr="003E0B84">
              <w:rPr>
                <w:rFonts w:ascii="Arial Narrow" w:eastAsia="Calibri" w:hAnsi="Arial Narrow" w:cs="Arial"/>
                <w:sz w:val="18"/>
                <w:szCs w:val="18"/>
                <w:lang w:val="es-CO" w:eastAsia="en-US"/>
              </w:rPr>
              <w:t xml:space="preserve"> </w:t>
            </w:r>
          </w:p>
        </w:tc>
      </w:tr>
      <w:tr w:rsidR="00C021DA" w:rsidRPr="003E0B84" w:rsidTr="0085369A">
        <w:trPr>
          <w:trHeight w:val="365"/>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tc>
        <w:tc>
          <w:tcPr>
            <w:tcW w:w="1644" w:type="pct"/>
            <w:tcBorders>
              <w:bottom w:val="single" w:sz="4" w:space="0" w:color="auto"/>
            </w:tcBorders>
          </w:tcPr>
          <w:p w:rsidR="00C021DA" w:rsidRPr="003E0B84" w:rsidRDefault="00C021DA" w:rsidP="00DD55D0">
            <w:pPr>
              <w:shd w:val="clear" w:color="auto" w:fill="FFFFFF" w:themeFill="background1"/>
              <w:spacing w:after="120" w:line="276" w:lineRule="auto"/>
              <w:jc w:val="both"/>
              <w:rPr>
                <w:rFonts w:ascii="Arial Narrow" w:eastAsia="Calibri" w:hAnsi="Arial Narrow" w:cs="Arial"/>
                <w:sz w:val="18"/>
                <w:szCs w:val="18"/>
                <w:lang w:val="es-CO" w:eastAsia="en-US"/>
              </w:rPr>
            </w:pPr>
            <w:r>
              <w:rPr>
                <w:rFonts w:ascii="Arial Narrow" w:eastAsia="Calibri" w:hAnsi="Arial Narrow" w:cs="Arial"/>
                <w:sz w:val="18"/>
                <w:szCs w:val="18"/>
                <w:lang w:val="es-CO" w:eastAsia="en-US"/>
              </w:rPr>
              <w:t>CE2</w:t>
            </w:r>
            <w:r w:rsidRPr="003E0B84">
              <w:rPr>
                <w:rFonts w:ascii="Arial Narrow" w:eastAsia="Calibri" w:hAnsi="Arial Narrow" w:cs="Arial"/>
                <w:sz w:val="18"/>
                <w:szCs w:val="18"/>
                <w:lang w:val="es-CO" w:eastAsia="en-US"/>
              </w:rPr>
              <w:t xml:space="preserve"> </w:t>
            </w:r>
            <w:r>
              <w:rPr>
                <w:rFonts w:ascii="Arial Narrow" w:eastAsia="Calibri" w:hAnsi="Arial Narrow" w:cs="Arial"/>
                <w:sz w:val="18"/>
                <w:szCs w:val="18"/>
                <w:lang w:val="es-CO" w:eastAsia="en-US"/>
              </w:rPr>
              <w:t xml:space="preserve">El estudiante redactará las </w:t>
            </w:r>
            <w:proofErr w:type="spellStart"/>
            <w:r>
              <w:rPr>
                <w:rFonts w:ascii="Arial Narrow" w:eastAsia="Calibri" w:hAnsi="Arial Narrow" w:cs="Arial"/>
                <w:sz w:val="18"/>
                <w:szCs w:val="18"/>
                <w:lang w:val="es-CO" w:eastAsia="en-US"/>
              </w:rPr>
              <w:t>macroproposiciones</w:t>
            </w:r>
            <w:proofErr w:type="spellEnd"/>
            <w:r>
              <w:rPr>
                <w:rFonts w:ascii="Arial Narrow" w:eastAsia="Calibri" w:hAnsi="Arial Narrow" w:cs="Arial"/>
                <w:sz w:val="18"/>
                <w:szCs w:val="18"/>
                <w:lang w:val="es-CO" w:eastAsia="en-US"/>
              </w:rPr>
              <w:t xml:space="preserve"> y construirá </w:t>
            </w:r>
            <w:r w:rsidRPr="003E0B84">
              <w:rPr>
                <w:rFonts w:ascii="Arial Narrow" w:eastAsia="Calibri" w:hAnsi="Arial Narrow" w:cs="Arial"/>
                <w:sz w:val="18"/>
                <w:szCs w:val="18"/>
                <w:lang w:val="es-CO" w:eastAsia="en-US"/>
              </w:rPr>
              <w:t>l</w:t>
            </w:r>
            <w:r>
              <w:rPr>
                <w:rFonts w:ascii="Arial Narrow" w:eastAsia="Calibri" w:hAnsi="Arial Narrow" w:cs="Arial"/>
                <w:sz w:val="18"/>
                <w:szCs w:val="18"/>
                <w:lang w:val="es-CO" w:eastAsia="en-US"/>
              </w:rPr>
              <w:t>a</w:t>
            </w:r>
            <w:r w:rsidRPr="003E0B84">
              <w:rPr>
                <w:rFonts w:ascii="Arial Narrow" w:eastAsia="Calibri" w:hAnsi="Arial Narrow" w:cs="Arial"/>
                <w:sz w:val="18"/>
                <w:szCs w:val="18"/>
                <w:lang w:val="es-CO" w:eastAsia="en-US"/>
              </w:rPr>
              <w:t xml:space="preserve"> </w:t>
            </w:r>
            <w:proofErr w:type="spellStart"/>
            <w:r w:rsidRPr="003E0B84">
              <w:rPr>
                <w:rFonts w:ascii="Arial Narrow" w:eastAsia="Calibri" w:hAnsi="Arial Narrow" w:cs="Arial"/>
                <w:sz w:val="18"/>
                <w:szCs w:val="18"/>
                <w:lang w:val="es-CO" w:eastAsia="en-US"/>
              </w:rPr>
              <w:t>macroestructura</w:t>
            </w:r>
            <w:proofErr w:type="spellEnd"/>
            <w:r>
              <w:rPr>
                <w:rFonts w:ascii="Arial Narrow" w:eastAsia="Calibri" w:hAnsi="Arial Narrow" w:cs="Arial"/>
                <w:sz w:val="18"/>
                <w:szCs w:val="18"/>
                <w:lang w:val="es-CO" w:eastAsia="en-US"/>
              </w:rPr>
              <w:t xml:space="preserve"> del texto leído.</w:t>
            </w:r>
            <w:r w:rsidRPr="003E0B84">
              <w:rPr>
                <w:rFonts w:ascii="Arial Narrow" w:eastAsia="Calibri" w:hAnsi="Arial Narrow" w:cs="Arial"/>
                <w:sz w:val="18"/>
                <w:szCs w:val="18"/>
                <w:lang w:val="es-CO" w:eastAsia="en-US"/>
              </w:rPr>
              <w:t xml:space="preserve"> </w:t>
            </w:r>
          </w:p>
        </w:tc>
      </w:tr>
      <w:tr w:rsidR="00C021DA" w:rsidRPr="003E0B84" w:rsidTr="0085369A">
        <w:trPr>
          <w:trHeight w:val="365"/>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tc>
        <w:tc>
          <w:tcPr>
            <w:tcW w:w="1644" w:type="pct"/>
            <w:tcBorders>
              <w:bottom w:val="single" w:sz="4" w:space="0" w:color="auto"/>
            </w:tcBorders>
          </w:tcPr>
          <w:p w:rsidR="00C021DA" w:rsidRPr="003E0B84" w:rsidRDefault="00C021DA" w:rsidP="00DD55D0">
            <w:pPr>
              <w:shd w:val="clear" w:color="auto" w:fill="FFFFFF" w:themeFill="background1"/>
              <w:spacing w:after="120" w:line="276" w:lineRule="auto"/>
              <w:jc w:val="both"/>
              <w:rPr>
                <w:rFonts w:ascii="Arial Narrow" w:eastAsia="Calibri" w:hAnsi="Arial Narrow" w:cs="Arial"/>
                <w:sz w:val="18"/>
                <w:szCs w:val="18"/>
                <w:lang w:val="es-CO" w:eastAsia="en-US"/>
              </w:rPr>
            </w:pPr>
            <w:r>
              <w:rPr>
                <w:rFonts w:ascii="Arial Narrow" w:eastAsia="Calibri" w:hAnsi="Arial Narrow" w:cs="Arial"/>
                <w:sz w:val="18"/>
                <w:szCs w:val="18"/>
                <w:lang w:val="es-CO" w:eastAsia="en-US"/>
              </w:rPr>
              <w:t>CE3</w:t>
            </w:r>
            <w:r w:rsidRPr="003E0B84">
              <w:rPr>
                <w:rFonts w:ascii="Arial Narrow" w:eastAsia="Calibri" w:hAnsi="Arial Narrow" w:cs="Arial"/>
                <w:sz w:val="18"/>
                <w:szCs w:val="18"/>
                <w:lang w:val="es-CO" w:eastAsia="en-US"/>
              </w:rPr>
              <w:t xml:space="preserve"> </w:t>
            </w:r>
            <w:r>
              <w:rPr>
                <w:rFonts w:ascii="Arial Narrow" w:eastAsia="Calibri" w:hAnsi="Arial Narrow" w:cs="Arial"/>
                <w:sz w:val="18"/>
                <w:szCs w:val="18"/>
                <w:lang w:val="es-CO" w:eastAsia="en-US"/>
              </w:rPr>
              <w:t xml:space="preserve">El estudiante escribirá a cuál </w:t>
            </w:r>
            <w:r w:rsidRPr="003E0B84">
              <w:rPr>
                <w:rFonts w:ascii="Arial Narrow" w:eastAsia="Calibri" w:hAnsi="Arial Narrow" w:cs="Arial"/>
                <w:sz w:val="18"/>
                <w:szCs w:val="18"/>
                <w:lang w:val="es-CO" w:eastAsia="en-US"/>
              </w:rPr>
              <w:t>superestructura</w:t>
            </w:r>
            <w:r>
              <w:rPr>
                <w:rFonts w:ascii="Arial Narrow" w:eastAsia="Calibri" w:hAnsi="Arial Narrow" w:cs="Arial"/>
                <w:sz w:val="18"/>
                <w:szCs w:val="18"/>
                <w:lang w:val="es-CO" w:eastAsia="en-US"/>
              </w:rPr>
              <w:t xml:space="preserve"> pertenece el texto y justificará su respuesta.  </w:t>
            </w:r>
          </w:p>
        </w:tc>
      </w:tr>
      <w:tr w:rsidR="00C021DA" w:rsidRPr="003E0B84" w:rsidTr="0085369A">
        <w:trPr>
          <w:trHeight w:val="1558"/>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A2 Aplica las estrategias metacognitivas, las funciones del lenguaje, los niveles de comprensión lectora, las macroestructuras y superestructuras en su proceso de lectura de textos académicos.</w:t>
            </w:r>
          </w:p>
        </w:tc>
        <w:tc>
          <w:tcPr>
            <w:tcW w:w="1644" w:type="pct"/>
            <w:tcBorders>
              <w:top w:val="single" w:sz="4" w:space="0" w:color="auto"/>
            </w:tcBorders>
          </w:tcPr>
          <w:p w:rsidR="00C021DA" w:rsidRPr="003E0B84" w:rsidRDefault="00C021DA" w:rsidP="00DD55D0">
            <w:pPr>
              <w:shd w:val="clear" w:color="auto" w:fill="FFFFFF" w:themeFill="background1"/>
              <w:spacing w:after="120" w:line="276" w:lineRule="auto"/>
              <w:jc w:val="both"/>
              <w:rPr>
                <w:rFonts w:ascii="Arial Narrow" w:eastAsia="Calibri" w:hAnsi="Arial Narrow" w:cs="Arial"/>
                <w:sz w:val="18"/>
                <w:szCs w:val="18"/>
                <w:lang w:val="es-CO" w:eastAsia="en-US"/>
              </w:rPr>
            </w:pPr>
            <w:r>
              <w:rPr>
                <w:rFonts w:ascii="Arial Narrow" w:eastAsia="Calibri" w:hAnsi="Arial Narrow" w:cs="Arial"/>
                <w:sz w:val="18"/>
                <w:szCs w:val="18"/>
                <w:lang w:val="es-CO" w:eastAsia="en-US"/>
              </w:rPr>
              <w:t>CE1</w:t>
            </w:r>
            <w:r w:rsidRPr="003E0B84">
              <w:rPr>
                <w:rFonts w:ascii="Arial Narrow" w:eastAsia="Calibri" w:hAnsi="Arial Narrow" w:cs="Arial"/>
                <w:sz w:val="18"/>
                <w:szCs w:val="18"/>
                <w:lang w:val="es-CO" w:eastAsia="en-US"/>
              </w:rPr>
              <w:t xml:space="preserve"> El estudiante escribirá, de manera organizada, por lo menos tres párrafos -relacionados con su historia de vida frente a la lectura y escritura- donde aplique los conceptos relevantes del texto dado, enseñados en clase</w:t>
            </w:r>
            <w:r>
              <w:rPr>
                <w:rFonts w:ascii="Arial Narrow" w:eastAsia="Calibri" w:hAnsi="Arial Narrow" w:cs="Arial"/>
                <w:sz w:val="18"/>
                <w:szCs w:val="18"/>
                <w:lang w:val="es-CO" w:eastAsia="en-US"/>
              </w:rPr>
              <w:t xml:space="preserve">: ¿cuáles estrategias son recurrentes en su vida cuando lee un texto? ¿Con qué tipos de textos y temas presenta nivel de lectura crítico? </w:t>
            </w:r>
          </w:p>
        </w:tc>
      </w:tr>
      <w:tr w:rsidR="00C021DA" w:rsidRPr="003E0B84" w:rsidTr="0031272B">
        <w:trPr>
          <w:trHeight w:val="1609"/>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r w:rsidRPr="003E0B84">
              <w:rPr>
                <w:rFonts w:ascii="Arial Narrow" w:hAnsi="Arial Narrow" w:cs="Arial"/>
                <w:color w:val="000000"/>
                <w:sz w:val="18"/>
                <w:szCs w:val="18"/>
                <w:lang w:val="es-ES"/>
              </w:rPr>
              <w:t>A3 Reconoce las herramientas de lectura crítica para construir nuevos textos.</w:t>
            </w: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A4 Implementa las herramientas de lectura crítica con el fin de  crear un nuevo texto: ejemplificación, representación gráfica, argumentación y contextualización de los conceptos a partir de las inferencias.</w:t>
            </w:r>
          </w:p>
        </w:tc>
        <w:tc>
          <w:tcPr>
            <w:tcW w:w="1644" w:type="pct"/>
            <w:tcBorders>
              <w:bottom w:val="single" w:sz="4" w:space="0" w:color="auto"/>
            </w:tcBorders>
          </w:tcPr>
          <w:p w:rsidR="00C021DA" w:rsidRPr="003E0B84" w:rsidRDefault="00C021DA" w:rsidP="0085369A">
            <w:pPr>
              <w:shd w:val="clear" w:color="auto" w:fill="FFFFFF" w:themeFill="background1"/>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CE1 El estudiante elaborará un esquema donde jerarquice los argumentos de un texto o un tema dado, los cuales formarán parte de un nuevo texto construido por él</w:t>
            </w:r>
            <w:r w:rsidR="0039786B">
              <w:rPr>
                <w:rFonts w:ascii="Arial Narrow" w:eastAsia="Calibri" w:hAnsi="Arial Narrow" w:cs="Arial"/>
                <w:sz w:val="18"/>
                <w:szCs w:val="18"/>
                <w:lang w:val="es-CO" w:eastAsia="en-US"/>
              </w:rPr>
              <w:t>,</w:t>
            </w:r>
            <w:r>
              <w:rPr>
                <w:rFonts w:ascii="Arial Narrow" w:eastAsia="Calibri" w:hAnsi="Arial Narrow" w:cs="Arial"/>
                <w:sz w:val="18"/>
                <w:szCs w:val="18"/>
                <w:lang w:val="es-CO" w:eastAsia="en-US"/>
              </w:rPr>
              <w:t xml:space="preserve"> relacionado con las herramientas de lectura crítica</w:t>
            </w:r>
            <w:r w:rsidRPr="003E0B84">
              <w:rPr>
                <w:rFonts w:ascii="Arial Narrow" w:eastAsia="Calibri" w:hAnsi="Arial Narrow" w:cs="Arial"/>
                <w:sz w:val="18"/>
                <w:szCs w:val="18"/>
                <w:lang w:val="es-CO" w:eastAsia="en-US"/>
              </w:rPr>
              <w:t>.</w:t>
            </w:r>
          </w:p>
        </w:tc>
      </w:tr>
      <w:tr w:rsidR="00C021DA" w:rsidRPr="003E0B84" w:rsidTr="00C021DA">
        <w:trPr>
          <w:trHeight w:val="1480"/>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val="restar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r w:rsidRPr="003E0B84">
              <w:rPr>
                <w:rFonts w:ascii="Arial Narrow" w:hAnsi="Arial Narrow" w:cs="Arial"/>
                <w:color w:val="000000"/>
                <w:sz w:val="18"/>
                <w:szCs w:val="18"/>
                <w:lang w:val="es-ES"/>
              </w:rPr>
              <w:t>A5 Establece la diferenc</w:t>
            </w:r>
            <w:r>
              <w:rPr>
                <w:rFonts w:ascii="Arial Narrow" w:hAnsi="Arial Narrow" w:cs="Arial"/>
                <w:color w:val="000000"/>
                <w:sz w:val="18"/>
                <w:szCs w:val="18"/>
                <w:lang w:val="es-ES"/>
              </w:rPr>
              <w:t>ia entre cohesión, coherencia</w:t>
            </w:r>
            <w:r w:rsidRPr="003E0B84">
              <w:rPr>
                <w:rFonts w:ascii="Arial Narrow" w:hAnsi="Arial Narrow" w:cs="Arial"/>
                <w:color w:val="000000"/>
                <w:sz w:val="18"/>
                <w:szCs w:val="18"/>
                <w:lang w:val="es-ES"/>
              </w:rPr>
              <w:t xml:space="preserve"> </w:t>
            </w:r>
            <w:r>
              <w:rPr>
                <w:rFonts w:ascii="Arial Narrow" w:hAnsi="Arial Narrow" w:cs="Arial"/>
                <w:color w:val="000000"/>
                <w:sz w:val="18"/>
                <w:szCs w:val="18"/>
                <w:lang w:val="es-ES"/>
              </w:rPr>
              <w:t xml:space="preserve">y </w:t>
            </w:r>
            <w:r w:rsidRPr="003E0B84">
              <w:rPr>
                <w:rFonts w:ascii="Arial Narrow" w:hAnsi="Arial Narrow" w:cs="Arial"/>
                <w:color w:val="000000"/>
                <w:sz w:val="18"/>
                <w:szCs w:val="18"/>
                <w:lang w:val="es-ES"/>
              </w:rPr>
              <w:t>tipos de párrafos para organizar los textos escritos.</w:t>
            </w: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p w:rsidR="00C021DA" w:rsidRPr="003E0B84" w:rsidRDefault="00C021DA" w:rsidP="0085369A">
            <w:pPr>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A6 Corrige sus textos escritos y orales para sus discursos.</w:t>
            </w: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A7 Aplica las técnicas y tipos de exposiciones orales para sustentar sus trabajos.</w:t>
            </w:r>
          </w:p>
        </w:tc>
        <w:tc>
          <w:tcPr>
            <w:tcW w:w="1644" w:type="pct"/>
            <w:tcBorders>
              <w:bottom w:val="single" w:sz="4" w:space="0" w:color="auto"/>
            </w:tcBorders>
          </w:tcPr>
          <w:p w:rsidR="00C021DA" w:rsidRPr="003E0B84" w:rsidRDefault="00C021DA" w:rsidP="00C021DA">
            <w:pPr>
              <w:shd w:val="clear" w:color="auto" w:fill="FFFFFF" w:themeFill="background1"/>
              <w:spacing w:after="120"/>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CE1 El estud</w:t>
            </w:r>
            <w:r>
              <w:rPr>
                <w:rFonts w:ascii="Arial Narrow" w:eastAsia="Calibri" w:hAnsi="Arial Narrow" w:cs="Arial"/>
                <w:sz w:val="18"/>
                <w:szCs w:val="18"/>
                <w:lang w:val="es-CO" w:eastAsia="en-US"/>
              </w:rPr>
              <w:t xml:space="preserve">iante elaborará, correctamente </w:t>
            </w:r>
            <w:r w:rsidRPr="003E0B84">
              <w:rPr>
                <w:rFonts w:ascii="Arial Narrow" w:eastAsia="Calibri" w:hAnsi="Arial Narrow" w:cs="Arial"/>
                <w:sz w:val="18"/>
                <w:szCs w:val="18"/>
                <w:lang w:val="es-CO" w:eastAsia="en-US"/>
              </w:rPr>
              <w:t>informes prop</w:t>
            </w:r>
            <w:r>
              <w:rPr>
                <w:rFonts w:ascii="Arial Narrow" w:eastAsia="Calibri" w:hAnsi="Arial Narrow" w:cs="Arial"/>
                <w:sz w:val="18"/>
                <w:szCs w:val="18"/>
                <w:lang w:val="es-CO" w:eastAsia="en-US"/>
              </w:rPr>
              <w:t>ios de su disciplina de estudio,</w:t>
            </w:r>
            <w:r w:rsidRPr="003E0B84">
              <w:rPr>
                <w:rFonts w:ascii="Arial Narrow" w:eastAsia="Calibri" w:hAnsi="Arial Narrow" w:cs="Arial"/>
                <w:sz w:val="18"/>
                <w:szCs w:val="18"/>
                <w:lang w:val="es-CO" w:eastAsia="en-US"/>
              </w:rPr>
              <w:t xml:space="preserve"> según el tema acordado, teniendo en cuenta las competencias del MEN, del ICFES y de la USC.</w:t>
            </w:r>
            <w:r>
              <w:rPr>
                <w:rFonts w:ascii="Arial Narrow" w:eastAsia="Calibri" w:hAnsi="Arial Narrow" w:cs="Arial"/>
                <w:sz w:val="18"/>
                <w:szCs w:val="18"/>
                <w:lang w:val="es-CO" w:eastAsia="en-US"/>
              </w:rPr>
              <w:t xml:space="preserve"> Esto lo hará mediante la implementación de la cohesión y coherencia.</w:t>
            </w:r>
          </w:p>
        </w:tc>
      </w:tr>
      <w:tr w:rsidR="00C021DA" w:rsidRPr="003E0B84" w:rsidTr="00C021DA">
        <w:trPr>
          <w:trHeight w:val="2080"/>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tc>
        <w:tc>
          <w:tcPr>
            <w:tcW w:w="1644" w:type="pct"/>
            <w:tcBorders>
              <w:top w:val="single" w:sz="4" w:space="0" w:color="auto"/>
            </w:tcBorders>
          </w:tcPr>
          <w:p w:rsidR="00C021DA" w:rsidRPr="003E0B84" w:rsidRDefault="00C021DA" w:rsidP="0085369A">
            <w:pPr>
              <w:shd w:val="clear" w:color="auto" w:fill="FFFFFF" w:themeFill="background1"/>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CE2 El estudiante –según el tema dado-  realizará una exposición oral de, por lo menos dos minutos de duración, grabada en video, implementando las técnicas y tipos de exposición oral.</w:t>
            </w:r>
          </w:p>
          <w:p w:rsidR="00C021DA" w:rsidRPr="003E0B84" w:rsidRDefault="00C021DA" w:rsidP="0085369A">
            <w:pPr>
              <w:shd w:val="clear" w:color="auto" w:fill="FFFFFF" w:themeFill="background1"/>
              <w:spacing w:after="120"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spacing w:after="120"/>
              <w:jc w:val="both"/>
              <w:rPr>
                <w:rFonts w:ascii="Arial Narrow" w:eastAsia="Calibri" w:hAnsi="Arial Narrow" w:cs="Arial"/>
                <w:sz w:val="18"/>
                <w:szCs w:val="18"/>
                <w:lang w:val="es-CO" w:eastAsia="en-US"/>
              </w:rPr>
            </w:pPr>
          </w:p>
        </w:tc>
      </w:tr>
    </w:tbl>
    <w:p w:rsidR="00352ADA" w:rsidRPr="003E0B84" w:rsidRDefault="00352ADA" w:rsidP="00A70505">
      <w:pPr>
        <w:shd w:val="clear" w:color="auto" w:fill="FFFFFF" w:themeFill="background1"/>
        <w:spacing w:line="276" w:lineRule="auto"/>
        <w:rPr>
          <w:rFonts w:ascii="Arial Narrow" w:hAnsi="Arial Narrow" w:cs="Arial"/>
          <w:sz w:val="18"/>
          <w:szCs w:val="18"/>
          <w:lang w:val="es-CO"/>
        </w:rPr>
      </w:pPr>
    </w:p>
    <w:p w:rsidR="00352ADA" w:rsidRDefault="00352ADA" w:rsidP="00A70505">
      <w:pPr>
        <w:shd w:val="clear" w:color="auto" w:fill="FFFFFF" w:themeFill="background1"/>
        <w:spacing w:line="276" w:lineRule="auto"/>
        <w:rPr>
          <w:rFonts w:ascii="Arial Narrow" w:hAnsi="Arial Narrow" w:cs="Arial"/>
          <w:sz w:val="18"/>
          <w:szCs w:val="18"/>
        </w:rPr>
      </w:pPr>
    </w:p>
    <w:p w:rsidR="0035328C" w:rsidRDefault="0035328C" w:rsidP="00A70505">
      <w:pPr>
        <w:shd w:val="clear" w:color="auto" w:fill="FFFFFF" w:themeFill="background1"/>
        <w:spacing w:line="276" w:lineRule="auto"/>
        <w:rPr>
          <w:rFonts w:ascii="Arial Narrow" w:hAnsi="Arial Narrow" w:cs="Arial"/>
          <w:sz w:val="18"/>
          <w:szCs w:val="18"/>
        </w:rPr>
      </w:pPr>
    </w:p>
    <w:p w:rsidR="0035328C" w:rsidRPr="003E0B84" w:rsidRDefault="0035328C" w:rsidP="00A70505">
      <w:pPr>
        <w:shd w:val="clear" w:color="auto" w:fill="FFFFFF" w:themeFill="background1"/>
        <w:spacing w:line="276" w:lineRule="auto"/>
        <w:rPr>
          <w:rFonts w:ascii="Arial Narrow" w:hAnsi="Arial Narrow" w:cs="Arial"/>
          <w:sz w:val="18"/>
          <w:szCs w:val="18"/>
        </w:rPr>
      </w:pPr>
    </w:p>
    <w:p w:rsidR="00CB61DB" w:rsidRPr="003E0B84" w:rsidRDefault="00CB61DB" w:rsidP="00A70505">
      <w:pPr>
        <w:shd w:val="clear" w:color="auto" w:fill="FFFFFF" w:themeFill="background1"/>
        <w:spacing w:line="276" w:lineRule="auto"/>
        <w:rPr>
          <w:rFonts w:ascii="Arial Narrow" w:hAnsi="Arial Narrow" w:cs="Arial"/>
          <w:sz w:val="18"/>
          <w:szCs w:val="18"/>
        </w:rPr>
      </w:pPr>
    </w:p>
    <w:p w:rsidR="00B662A8" w:rsidRPr="003E0B84" w:rsidRDefault="00B662A8" w:rsidP="00A70505">
      <w:pPr>
        <w:shd w:val="clear" w:color="auto" w:fill="FFFFFF" w:themeFill="background1"/>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2"/>
        <w:gridCol w:w="3546"/>
        <w:gridCol w:w="2942"/>
      </w:tblGrid>
      <w:tr w:rsidR="00CB61DB" w:rsidRPr="003E0B84" w:rsidTr="00167F7E">
        <w:tc>
          <w:tcPr>
            <w:tcW w:w="1280" w:type="pct"/>
            <w:shd w:val="clear" w:color="auto" w:fill="D9D9D9"/>
          </w:tcPr>
          <w:p w:rsidR="00B662A8"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xml:space="preserve">Competencias </w:t>
            </w:r>
            <w:r w:rsidR="00655037" w:rsidRPr="003E0B84">
              <w:rPr>
                <w:rFonts w:ascii="Arial Narrow" w:eastAsia="Calibri" w:hAnsi="Arial Narrow" w:cs="Arial"/>
                <w:b/>
                <w:sz w:val="18"/>
                <w:szCs w:val="18"/>
                <w:lang w:val="es-CO"/>
              </w:rPr>
              <w:t>Transversales</w:t>
            </w:r>
            <w:r w:rsidRPr="003E0B84">
              <w:rPr>
                <w:rFonts w:ascii="Arial Narrow" w:eastAsia="Calibri" w:hAnsi="Arial Narrow" w:cs="Arial"/>
                <w:b/>
                <w:sz w:val="18"/>
                <w:szCs w:val="18"/>
                <w:lang w:val="es-CO"/>
              </w:rPr>
              <w:t xml:space="preserve"> </w:t>
            </w:r>
          </w:p>
          <w:p w:rsidR="00CB61DB"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orientadas a la formación del ser)</w:t>
            </w:r>
          </w:p>
        </w:tc>
        <w:tc>
          <w:tcPr>
            <w:tcW w:w="2033" w:type="pct"/>
            <w:shd w:val="clear" w:color="auto" w:fill="D9D9D9"/>
          </w:tcPr>
          <w:p w:rsidR="00CB61DB"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Aprendizaje esperados ( capacidades)</w:t>
            </w:r>
          </w:p>
        </w:tc>
        <w:tc>
          <w:tcPr>
            <w:tcW w:w="1687" w:type="pct"/>
            <w:shd w:val="clear" w:color="auto" w:fill="D9D9D9"/>
          </w:tcPr>
          <w:p w:rsidR="00CB61DB"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Criterios de evaluación</w:t>
            </w:r>
          </w:p>
        </w:tc>
      </w:tr>
      <w:tr w:rsidR="00167F7E" w:rsidRPr="003E0B84" w:rsidTr="00167F7E">
        <w:trPr>
          <w:trHeight w:val="153"/>
        </w:trPr>
        <w:tc>
          <w:tcPr>
            <w:tcW w:w="1280" w:type="pct"/>
            <w:vMerge w:val="restart"/>
          </w:tcPr>
          <w:p w:rsidR="0061761D" w:rsidRPr="003E0B84" w:rsidRDefault="00167F7E" w:rsidP="00B662A8">
            <w:pPr>
              <w:spacing w:line="276" w:lineRule="auto"/>
              <w:rPr>
                <w:rFonts w:ascii="Arial Narrow" w:hAnsi="Arial Narrow" w:cs="Arial"/>
                <w:sz w:val="18"/>
                <w:szCs w:val="18"/>
              </w:rPr>
            </w:pPr>
            <w:r w:rsidRPr="003E0B84">
              <w:rPr>
                <w:rFonts w:ascii="Arial Narrow" w:eastAsia="Calibri" w:hAnsi="Arial Narrow" w:cs="Arial"/>
                <w:sz w:val="18"/>
                <w:szCs w:val="18"/>
                <w:lang w:val="es-CO"/>
              </w:rPr>
              <w:t>C1</w:t>
            </w:r>
            <w:r w:rsidR="0061761D" w:rsidRPr="003E0B84">
              <w:rPr>
                <w:rFonts w:ascii="Arial Narrow" w:hAnsi="Arial Narrow" w:cs="Arial"/>
                <w:sz w:val="18"/>
                <w:szCs w:val="18"/>
              </w:rPr>
              <w:t>Toma</w:t>
            </w:r>
            <w:r w:rsidR="003D123F" w:rsidRPr="003E0B84">
              <w:rPr>
                <w:rFonts w:ascii="Arial Narrow" w:hAnsi="Arial Narrow" w:cs="Arial"/>
                <w:sz w:val="18"/>
                <w:szCs w:val="18"/>
              </w:rPr>
              <w:t xml:space="preserve">r </w:t>
            </w:r>
            <w:r w:rsidR="0061761D" w:rsidRPr="003E0B84">
              <w:rPr>
                <w:rFonts w:ascii="Arial Narrow" w:hAnsi="Arial Narrow" w:cs="Arial"/>
                <w:sz w:val="18"/>
                <w:szCs w:val="18"/>
              </w:rPr>
              <w:t>decisiones y participa</w:t>
            </w:r>
            <w:r w:rsidR="001A7358" w:rsidRPr="003E0B84">
              <w:rPr>
                <w:rFonts w:ascii="Arial Narrow" w:hAnsi="Arial Narrow" w:cs="Arial"/>
                <w:sz w:val="18"/>
                <w:szCs w:val="18"/>
              </w:rPr>
              <w:t>r</w:t>
            </w:r>
            <w:r w:rsidR="0061761D" w:rsidRPr="003E0B84">
              <w:rPr>
                <w:rFonts w:ascii="Arial Narrow" w:hAnsi="Arial Narrow" w:cs="Arial"/>
                <w:sz w:val="18"/>
                <w:szCs w:val="18"/>
              </w:rPr>
              <w:t xml:space="preserve"> en procesos de desarrollo integral, social, profesional y de promoción del bien común, de manera autónoma y a partir de criterios humanísticos. (Valores sociales)</w:t>
            </w:r>
          </w:p>
          <w:p w:rsidR="0061761D" w:rsidRPr="003E0B84" w:rsidRDefault="0061761D" w:rsidP="00B662A8">
            <w:pPr>
              <w:spacing w:line="276" w:lineRule="auto"/>
              <w:jc w:val="both"/>
              <w:rPr>
                <w:rFonts w:ascii="Arial Narrow" w:hAnsi="Arial Narrow" w:cs="Arial"/>
                <w:sz w:val="18"/>
                <w:szCs w:val="18"/>
              </w:rPr>
            </w:pPr>
          </w:p>
          <w:p w:rsidR="0061761D" w:rsidRPr="003E0B84" w:rsidRDefault="0061761D" w:rsidP="00B662A8">
            <w:pPr>
              <w:spacing w:line="276" w:lineRule="auto"/>
              <w:jc w:val="both"/>
              <w:rPr>
                <w:rFonts w:ascii="Arial Narrow" w:hAnsi="Arial Narrow" w:cs="Arial"/>
                <w:sz w:val="18"/>
                <w:szCs w:val="18"/>
              </w:rPr>
            </w:pPr>
          </w:p>
          <w:p w:rsidR="0061761D" w:rsidRPr="003E0B84" w:rsidRDefault="0061761D" w:rsidP="00B662A8">
            <w:pPr>
              <w:spacing w:line="276" w:lineRule="auto"/>
              <w:jc w:val="both"/>
              <w:rPr>
                <w:rFonts w:ascii="Arial Narrow" w:hAnsi="Arial Narrow" w:cs="Arial"/>
                <w:sz w:val="18"/>
                <w:szCs w:val="18"/>
              </w:rPr>
            </w:pPr>
          </w:p>
          <w:p w:rsidR="00817D9B" w:rsidRPr="003E0B84" w:rsidRDefault="00817D9B" w:rsidP="00B662A8">
            <w:pPr>
              <w:spacing w:line="276" w:lineRule="auto"/>
              <w:jc w:val="both"/>
              <w:rPr>
                <w:rFonts w:ascii="Arial Narrow" w:eastAsia="Calibri" w:hAnsi="Arial Narrow" w:cs="Arial"/>
                <w:sz w:val="18"/>
                <w:szCs w:val="18"/>
                <w:lang w:val="es-AR"/>
              </w:rPr>
            </w:pPr>
          </w:p>
          <w:p w:rsidR="00817D9B" w:rsidRPr="003E0B84" w:rsidRDefault="00817D9B" w:rsidP="00B662A8">
            <w:pPr>
              <w:spacing w:line="276" w:lineRule="auto"/>
              <w:jc w:val="both"/>
              <w:rPr>
                <w:rFonts w:ascii="Arial Narrow" w:eastAsia="Calibri" w:hAnsi="Arial Narrow" w:cs="Arial"/>
                <w:sz w:val="18"/>
                <w:szCs w:val="18"/>
                <w:lang w:val="es-AR"/>
              </w:rPr>
            </w:pPr>
          </w:p>
        </w:tc>
        <w:tc>
          <w:tcPr>
            <w:tcW w:w="2033" w:type="pct"/>
            <w:vMerge w:val="restart"/>
          </w:tcPr>
          <w:p w:rsidR="00167F7E" w:rsidRPr="003E0B84" w:rsidRDefault="00167F7E" w:rsidP="00B662A8">
            <w:pPr>
              <w:autoSpaceDE w:val="0"/>
              <w:autoSpaceDN w:val="0"/>
              <w:adjustRightInd w:val="0"/>
              <w:spacing w:line="276" w:lineRule="auto"/>
              <w:rPr>
                <w:rFonts w:ascii="Arial Narrow" w:eastAsia="Calibri" w:hAnsi="Arial Narrow" w:cs="Arial"/>
                <w:sz w:val="18"/>
                <w:szCs w:val="18"/>
                <w:lang w:val="es-CO" w:eastAsia="en-US"/>
              </w:rPr>
            </w:pPr>
          </w:p>
          <w:p w:rsidR="003B3237" w:rsidRPr="003E0B84" w:rsidRDefault="003B3237" w:rsidP="00B662A8">
            <w:pPr>
              <w:autoSpaceDE w:val="0"/>
              <w:autoSpaceDN w:val="0"/>
              <w:adjustRightInd w:val="0"/>
              <w:spacing w:line="276" w:lineRule="auto"/>
              <w:rPr>
                <w:rFonts w:ascii="Arial Narrow" w:eastAsia="Calibri" w:hAnsi="Arial Narrow" w:cs="Arial"/>
                <w:sz w:val="18"/>
                <w:szCs w:val="18"/>
                <w:lang w:val="es-CO" w:eastAsia="en-US"/>
              </w:rPr>
            </w:pPr>
            <w:r w:rsidRPr="003E0B84">
              <w:rPr>
                <w:rFonts w:ascii="Arial Narrow" w:hAnsi="Arial Narrow" w:cs="Arial"/>
                <w:color w:val="000000"/>
                <w:sz w:val="18"/>
                <w:szCs w:val="18"/>
                <w:lang w:val="es-ES"/>
              </w:rPr>
              <w:t xml:space="preserve">A1 </w:t>
            </w:r>
            <w:r w:rsidRPr="003E0B84">
              <w:rPr>
                <w:rFonts w:ascii="Arial Narrow" w:eastAsia="Calibri" w:hAnsi="Arial Narrow" w:cs="Arial"/>
                <w:sz w:val="18"/>
                <w:szCs w:val="18"/>
                <w:lang w:val="es-CO" w:eastAsia="en-US"/>
              </w:rPr>
              <w:t xml:space="preserve">Reconoce sus valores y los de sus compañeros, frente a la lectura y </w:t>
            </w:r>
            <w:r w:rsidR="001A7358" w:rsidRPr="003E0B84">
              <w:rPr>
                <w:rFonts w:ascii="Arial Narrow" w:eastAsia="Calibri" w:hAnsi="Arial Narrow" w:cs="Arial"/>
                <w:sz w:val="18"/>
                <w:szCs w:val="18"/>
                <w:lang w:val="es-CO" w:eastAsia="en-US"/>
              </w:rPr>
              <w:t xml:space="preserve">la </w:t>
            </w:r>
            <w:r w:rsidRPr="003E0B84">
              <w:rPr>
                <w:rFonts w:ascii="Arial Narrow" w:eastAsia="Calibri" w:hAnsi="Arial Narrow" w:cs="Arial"/>
                <w:sz w:val="18"/>
                <w:szCs w:val="18"/>
                <w:lang w:val="es-CO" w:eastAsia="en-US"/>
              </w:rPr>
              <w:t>escritura.</w:t>
            </w:r>
          </w:p>
          <w:p w:rsidR="00817D9B" w:rsidRPr="003E0B84" w:rsidRDefault="00817D9B" w:rsidP="00B662A8">
            <w:pPr>
              <w:autoSpaceDE w:val="0"/>
              <w:autoSpaceDN w:val="0"/>
              <w:adjustRightInd w:val="0"/>
              <w:spacing w:line="276" w:lineRule="auto"/>
              <w:rPr>
                <w:rFonts w:ascii="Arial Narrow" w:eastAsia="Calibri" w:hAnsi="Arial Narrow" w:cs="Arial"/>
                <w:sz w:val="18"/>
                <w:szCs w:val="18"/>
                <w:lang w:val="es-CO" w:eastAsia="en-US"/>
              </w:rPr>
            </w:pPr>
          </w:p>
          <w:p w:rsidR="00817D9B" w:rsidRPr="003E0B84" w:rsidRDefault="00817D9B" w:rsidP="00B662A8">
            <w:pPr>
              <w:autoSpaceDE w:val="0"/>
              <w:autoSpaceDN w:val="0"/>
              <w:adjustRightInd w:val="0"/>
              <w:spacing w:line="276" w:lineRule="auto"/>
              <w:rPr>
                <w:rFonts w:ascii="Arial Narrow" w:eastAsia="Calibri" w:hAnsi="Arial Narrow" w:cs="Arial"/>
                <w:sz w:val="18"/>
                <w:szCs w:val="18"/>
                <w:lang w:val="es-CO" w:eastAsia="en-US"/>
              </w:rPr>
            </w:pPr>
          </w:p>
          <w:p w:rsidR="0063145A" w:rsidRPr="003E0B84" w:rsidRDefault="0063145A" w:rsidP="00B662A8">
            <w:pPr>
              <w:autoSpaceDE w:val="0"/>
              <w:autoSpaceDN w:val="0"/>
              <w:adjustRightInd w:val="0"/>
              <w:spacing w:line="276" w:lineRule="auto"/>
              <w:rPr>
                <w:rFonts w:ascii="Arial Narrow" w:eastAsia="Calibri" w:hAnsi="Arial Narrow" w:cs="Arial"/>
                <w:sz w:val="18"/>
                <w:szCs w:val="18"/>
                <w:lang w:val="es-CO" w:eastAsia="en-US"/>
              </w:rPr>
            </w:pPr>
          </w:p>
        </w:tc>
        <w:tc>
          <w:tcPr>
            <w:tcW w:w="1687" w:type="pct"/>
          </w:tcPr>
          <w:p w:rsidR="00F52C3C" w:rsidRPr="003E0B84" w:rsidRDefault="00F52C3C" w:rsidP="00B662A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CE1 El estudiante escribirá su historia de vida con respecto a su experiencia con la </w:t>
            </w:r>
            <w:r w:rsidR="00B662A8" w:rsidRPr="003E0B84">
              <w:rPr>
                <w:rFonts w:ascii="Arial Narrow" w:eastAsia="Calibri" w:hAnsi="Arial Narrow" w:cs="Arial"/>
                <w:sz w:val="18"/>
                <w:szCs w:val="18"/>
                <w:lang w:val="es-CO" w:eastAsia="en-US"/>
              </w:rPr>
              <w:t>lectura y la escritura (máximo 2</w:t>
            </w:r>
            <w:r w:rsidRPr="003E0B84">
              <w:rPr>
                <w:rFonts w:ascii="Arial Narrow" w:eastAsia="Calibri" w:hAnsi="Arial Narrow" w:cs="Arial"/>
                <w:sz w:val="18"/>
                <w:szCs w:val="18"/>
                <w:lang w:val="es-CO" w:eastAsia="en-US"/>
              </w:rPr>
              <w:t xml:space="preserve"> páginas)</w:t>
            </w:r>
            <w:r w:rsidR="00B662A8" w:rsidRPr="003E0B84">
              <w:rPr>
                <w:rFonts w:ascii="Arial Narrow" w:eastAsia="Calibri" w:hAnsi="Arial Narrow" w:cs="Arial"/>
                <w:sz w:val="18"/>
                <w:szCs w:val="18"/>
                <w:lang w:val="es-CO" w:eastAsia="en-US"/>
              </w:rPr>
              <w:t xml:space="preserve"> y la publicará en su blog</w:t>
            </w:r>
            <w:r w:rsidRPr="003E0B84">
              <w:rPr>
                <w:rFonts w:ascii="Arial Narrow" w:eastAsia="Calibri" w:hAnsi="Arial Narrow" w:cs="Arial"/>
                <w:sz w:val="18"/>
                <w:szCs w:val="18"/>
                <w:lang w:val="es-CO" w:eastAsia="en-US"/>
              </w:rPr>
              <w:t xml:space="preserve">.  </w:t>
            </w:r>
          </w:p>
          <w:p w:rsidR="00F52C3C" w:rsidRPr="003E0B84" w:rsidRDefault="00F52C3C" w:rsidP="00B662A8">
            <w:pPr>
              <w:spacing w:after="120" w:line="276" w:lineRule="auto"/>
              <w:jc w:val="both"/>
              <w:rPr>
                <w:rFonts w:ascii="Arial Narrow" w:eastAsia="Calibri" w:hAnsi="Arial Narrow" w:cs="Arial"/>
                <w:sz w:val="18"/>
                <w:szCs w:val="18"/>
                <w:lang w:val="es-CO" w:eastAsia="en-US"/>
              </w:rPr>
            </w:pPr>
          </w:p>
          <w:p w:rsidR="0063145A" w:rsidRPr="003E0B84" w:rsidRDefault="0063145A" w:rsidP="00B662A8">
            <w:pPr>
              <w:spacing w:after="120" w:line="276" w:lineRule="auto"/>
              <w:jc w:val="both"/>
              <w:rPr>
                <w:rFonts w:ascii="Arial Narrow" w:eastAsia="Calibri" w:hAnsi="Arial Narrow" w:cs="Arial"/>
                <w:sz w:val="18"/>
                <w:szCs w:val="18"/>
                <w:lang w:val="es-CO" w:eastAsia="en-US"/>
              </w:rPr>
            </w:pPr>
          </w:p>
        </w:tc>
      </w:tr>
      <w:tr w:rsidR="00167F7E" w:rsidRPr="003E0B84" w:rsidTr="00E526D6">
        <w:trPr>
          <w:trHeight w:val="153"/>
        </w:trPr>
        <w:tc>
          <w:tcPr>
            <w:tcW w:w="1280" w:type="pct"/>
            <w:vMerge/>
            <w:tcBorders>
              <w:bottom w:val="single" w:sz="4" w:space="0" w:color="auto"/>
            </w:tcBorders>
          </w:tcPr>
          <w:p w:rsidR="00167F7E" w:rsidRPr="003E0B84" w:rsidRDefault="00167F7E" w:rsidP="00B662A8">
            <w:pPr>
              <w:spacing w:line="276" w:lineRule="auto"/>
              <w:rPr>
                <w:rFonts w:ascii="Arial Narrow" w:eastAsia="Calibri" w:hAnsi="Arial Narrow" w:cs="Arial"/>
                <w:sz w:val="18"/>
                <w:szCs w:val="18"/>
                <w:lang w:val="es-CO"/>
              </w:rPr>
            </w:pPr>
          </w:p>
        </w:tc>
        <w:tc>
          <w:tcPr>
            <w:tcW w:w="2033" w:type="pct"/>
            <w:vMerge/>
          </w:tcPr>
          <w:p w:rsidR="00167F7E" w:rsidRPr="003E0B84" w:rsidRDefault="00167F7E" w:rsidP="00B662A8">
            <w:pPr>
              <w:autoSpaceDE w:val="0"/>
              <w:autoSpaceDN w:val="0"/>
              <w:adjustRightInd w:val="0"/>
              <w:spacing w:line="276" w:lineRule="auto"/>
              <w:rPr>
                <w:rFonts w:ascii="Arial Narrow" w:eastAsia="Calibri" w:hAnsi="Arial Narrow" w:cs="Arial"/>
                <w:sz w:val="18"/>
                <w:szCs w:val="18"/>
                <w:lang w:val="es-CO" w:eastAsia="en-US"/>
              </w:rPr>
            </w:pPr>
          </w:p>
        </w:tc>
        <w:tc>
          <w:tcPr>
            <w:tcW w:w="1687" w:type="pct"/>
          </w:tcPr>
          <w:p w:rsidR="0063145A" w:rsidRPr="003E0B84" w:rsidRDefault="00F52C3C" w:rsidP="001A735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CE2 El estudiante compartirá, a través de la plataforma</w:t>
            </w:r>
            <w:r w:rsidR="00B662A8" w:rsidRPr="003E0B84">
              <w:rPr>
                <w:rFonts w:ascii="Arial Narrow" w:eastAsia="Calibri" w:hAnsi="Arial Narrow" w:cs="Arial"/>
                <w:sz w:val="18"/>
                <w:szCs w:val="18"/>
                <w:lang w:val="es-CO" w:eastAsia="en-US"/>
              </w:rPr>
              <w:t xml:space="preserve"> virtual</w:t>
            </w:r>
            <w:r w:rsidRPr="003E0B84">
              <w:rPr>
                <w:rFonts w:ascii="Arial Narrow" w:eastAsia="Calibri" w:hAnsi="Arial Narrow" w:cs="Arial"/>
                <w:sz w:val="18"/>
                <w:szCs w:val="18"/>
                <w:lang w:val="es-CO" w:eastAsia="en-US"/>
              </w:rPr>
              <w:t>, su historia de vida con los compañeros. Éstos, a su vez, escribirán</w:t>
            </w:r>
            <w:r w:rsidR="001A7358" w:rsidRPr="003E0B84">
              <w:rPr>
                <w:rFonts w:ascii="Arial Narrow" w:eastAsia="Calibri" w:hAnsi="Arial Narrow" w:cs="Arial"/>
                <w:sz w:val="18"/>
                <w:szCs w:val="18"/>
                <w:lang w:val="es-CO" w:eastAsia="en-US"/>
              </w:rPr>
              <w:t>, por lo menos,</w:t>
            </w:r>
            <w:r w:rsidR="00EB6806" w:rsidRPr="003E0B84">
              <w:rPr>
                <w:rFonts w:ascii="Arial Narrow" w:eastAsia="Calibri" w:hAnsi="Arial Narrow" w:cs="Arial"/>
                <w:sz w:val="18"/>
                <w:szCs w:val="18"/>
                <w:lang w:val="es-CO" w:eastAsia="en-US"/>
              </w:rPr>
              <w:t xml:space="preserve"> un</w:t>
            </w:r>
            <w:r w:rsidRPr="003E0B84">
              <w:rPr>
                <w:rFonts w:ascii="Arial Narrow" w:eastAsia="Calibri" w:hAnsi="Arial Narrow" w:cs="Arial"/>
                <w:sz w:val="18"/>
                <w:szCs w:val="18"/>
                <w:lang w:val="es-CO" w:eastAsia="en-US"/>
              </w:rPr>
              <w:t xml:space="preserve"> </w:t>
            </w:r>
            <w:r w:rsidR="00EB6806" w:rsidRPr="003E0B84">
              <w:rPr>
                <w:rFonts w:ascii="Arial Narrow" w:eastAsia="Calibri" w:hAnsi="Arial Narrow" w:cs="Arial"/>
                <w:sz w:val="18"/>
                <w:szCs w:val="18"/>
                <w:lang w:val="es-CO" w:eastAsia="en-US"/>
              </w:rPr>
              <w:t>comentario</w:t>
            </w:r>
            <w:r w:rsidR="001A7358" w:rsidRPr="003E0B84">
              <w:rPr>
                <w:rFonts w:ascii="Arial Narrow" w:eastAsia="Calibri" w:hAnsi="Arial Narrow" w:cs="Arial"/>
                <w:sz w:val="18"/>
                <w:szCs w:val="18"/>
                <w:lang w:val="es-CO" w:eastAsia="en-US"/>
              </w:rPr>
              <w:t xml:space="preserve"> de dos historias de vida leídas.</w:t>
            </w:r>
          </w:p>
        </w:tc>
      </w:tr>
      <w:tr w:rsidR="005D3966" w:rsidRPr="003E0B84" w:rsidTr="00EE5726">
        <w:trPr>
          <w:trHeight w:val="99"/>
        </w:trPr>
        <w:tc>
          <w:tcPr>
            <w:tcW w:w="1280" w:type="pct"/>
            <w:vMerge w:val="restart"/>
            <w:tcBorders>
              <w:top w:val="single" w:sz="4" w:space="0" w:color="auto"/>
            </w:tcBorders>
          </w:tcPr>
          <w:p w:rsidR="005D3966" w:rsidRPr="003E0B84" w:rsidRDefault="005D3966" w:rsidP="00B662A8">
            <w:pPr>
              <w:spacing w:line="276" w:lineRule="auto"/>
              <w:rPr>
                <w:rFonts w:ascii="Arial Narrow" w:eastAsia="Calibri" w:hAnsi="Arial Narrow" w:cs="Arial"/>
                <w:sz w:val="18"/>
                <w:szCs w:val="18"/>
                <w:lang w:val="es-CO"/>
              </w:rPr>
            </w:pPr>
            <w:r w:rsidRPr="003E0B84">
              <w:rPr>
                <w:rFonts w:ascii="Arial Narrow" w:hAnsi="Arial Narrow" w:cs="Arial"/>
                <w:sz w:val="18"/>
                <w:szCs w:val="18"/>
              </w:rPr>
              <w:t xml:space="preserve">C2 </w:t>
            </w:r>
            <w:r w:rsidR="003D123F" w:rsidRPr="003E0B84">
              <w:rPr>
                <w:rFonts w:ascii="Arial Narrow" w:hAnsi="Arial Narrow" w:cs="Arial"/>
                <w:sz w:val="18"/>
                <w:szCs w:val="18"/>
              </w:rPr>
              <w:t>Difundir</w:t>
            </w:r>
            <w:r w:rsidRPr="003E0B84">
              <w:rPr>
                <w:rFonts w:ascii="Arial Narrow" w:hAnsi="Arial Narrow" w:cs="Arial"/>
                <w:sz w:val="18"/>
                <w:szCs w:val="18"/>
              </w:rPr>
              <w:t xml:space="preserve"> el conocimiento a través de diferentes herramientas que ofrece internet como wikis, blogs, portales. (Contexto tecnológico e internacional)</w:t>
            </w:r>
          </w:p>
        </w:tc>
        <w:tc>
          <w:tcPr>
            <w:tcW w:w="2033" w:type="pct"/>
            <w:vMerge w:val="restart"/>
          </w:tcPr>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r w:rsidRPr="003E0B84">
              <w:rPr>
                <w:rFonts w:ascii="Arial Narrow" w:hAnsi="Arial Narrow" w:cs="Arial"/>
                <w:color w:val="000000"/>
                <w:sz w:val="18"/>
                <w:szCs w:val="18"/>
                <w:lang w:val="es-ES"/>
              </w:rPr>
              <w:t>A1 Divulga su producción intelectual –oral y escrita- en un sitio web personal y lo comparte con sus compañeros.</w:t>
            </w:r>
          </w:p>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p>
          <w:p w:rsidR="005D3966" w:rsidRPr="003E0B84" w:rsidRDefault="005D3966" w:rsidP="00B662A8">
            <w:pPr>
              <w:autoSpaceDE w:val="0"/>
              <w:autoSpaceDN w:val="0"/>
              <w:adjustRightInd w:val="0"/>
              <w:spacing w:line="276" w:lineRule="auto"/>
              <w:rPr>
                <w:rFonts w:ascii="Arial Narrow" w:eastAsia="Calibri" w:hAnsi="Arial Narrow" w:cs="Arial"/>
                <w:sz w:val="18"/>
                <w:szCs w:val="18"/>
                <w:lang w:val="es-CO" w:eastAsia="en-US"/>
              </w:rPr>
            </w:pPr>
          </w:p>
        </w:tc>
        <w:tc>
          <w:tcPr>
            <w:tcW w:w="1687" w:type="pct"/>
          </w:tcPr>
          <w:p w:rsidR="005D3966" w:rsidRPr="003E0B84" w:rsidRDefault="005D3966" w:rsidP="00B662A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CE1 El estudiante divulgará su producción intelectual –oral y escrita- en un sitio web personal –blog- creado por él, en espera de comentarios de sus compañeros, a través de la plataforma virtual. </w:t>
            </w:r>
          </w:p>
        </w:tc>
      </w:tr>
      <w:tr w:rsidR="005D3966" w:rsidRPr="003E0B84" w:rsidTr="00EE5726">
        <w:trPr>
          <w:trHeight w:val="99"/>
        </w:trPr>
        <w:tc>
          <w:tcPr>
            <w:tcW w:w="1280" w:type="pct"/>
            <w:vMerge/>
          </w:tcPr>
          <w:p w:rsidR="005D3966" w:rsidRPr="003E0B84" w:rsidRDefault="005D3966" w:rsidP="00B662A8">
            <w:pPr>
              <w:spacing w:line="276" w:lineRule="auto"/>
              <w:rPr>
                <w:rFonts w:ascii="Arial Narrow" w:hAnsi="Arial Narrow" w:cs="Arial"/>
                <w:sz w:val="18"/>
                <w:szCs w:val="18"/>
              </w:rPr>
            </w:pPr>
          </w:p>
        </w:tc>
        <w:tc>
          <w:tcPr>
            <w:tcW w:w="2033" w:type="pct"/>
            <w:vMerge/>
          </w:tcPr>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p>
        </w:tc>
        <w:tc>
          <w:tcPr>
            <w:tcW w:w="1687" w:type="pct"/>
          </w:tcPr>
          <w:p w:rsidR="005D3966" w:rsidRPr="003E0B84" w:rsidRDefault="005D3966" w:rsidP="007403E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CE2 El estudiante participará con opiniones concretas (argumentadas) y bien redactadas en dos foros, abiertos en la plataforma del curso.</w:t>
            </w:r>
          </w:p>
        </w:tc>
      </w:tr>
      <w:tr w:rsidR="005D3966" w:rsidRPr="003E0B84" w:rsidTr="00EE5726">
        <w:trPr>
          <w:trHeight w:val="99"/>
        </w:trPr>
        <w:tc>
          <w:tcPr>
            <w:tcW w:w="1280" w:type="pct"/>
            <w:vMerge/>
            <w:tcBorders>
              <w:bottom w:val="single" w:sz="4" w:space="0" w:color="auto"/>
            </w:tcBorders>
          </w:tcPr>
          <w:p w:rsidR="005D3966" w:rsidRPr="003E0B84" w:rsidRDefault="005D3966" w:rsidP="00B662A8">
            <w:pPr>
              <w:spacing w:line="276" w:lineRule="auto"/>
              <w:rPr>
                <w:rFonts w:ascii="Arial Narrow" w:hAnsi="Arial Narrow" w:cs="Arial"/>
                <w:sz w:val="18"/>
                <w:szCs w:val="18"/>
              </w:rPr>
            </w:pPr>
          </w:p>
        </w:tc>
        <w:tc>
          <w:tcPr>
            <w:tcW w:w="2033" w:type="pct"/>
            <w:vMerge/>
          </w:tcPr>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p>
        </w:tc>
        <w:tc>
          <w:tcPr>
            <w:tcW w:w="1687" w:type="pct"/>
          </w:tcPr>
          <w:p w:rsidR="005D3966" w:rsidRPr="003E0B84" w:rsidRDefault="005D3966" w:rsidP="007403E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CE3 El estudiante elaborará una grabación audiovisual (celular, mp4, webcam u otro medio) de, por lo menos, dos minutos, donde exponga las ventajas y desventajas de la educación virtual, implementando las técnicas de exposición oral.</w:t>
            </w:r>
          </w:p>
        </w:tc>
      </w:tr>
    </w:tbl>
    <w:p w:rsidR="004408F9" w:rsidRPr="003E0B84" w:rsidRDefault="004408F9" w:rsidP="00B662A8">
      <w:pPr>
        <w:spacing w:line="276" w:lineRule="auto"/>
        <w:rPr>
          <w:rFonts w:ascii="Arial Narrow" w:hAnsi="Arial Narrow" w:cs="Arial"/>
          <w:sz w:val="18"/>
          <w:szCs w:val="18"/>
        </w:rPr>
      </w:pPr>
    </w:p>
    <w:p w:rsidR="00E526D6" w:rsidRPr="003E0B84" w:rsidRDefault="00E526D6" w:rsidP="00B662A8">
      <w:pPr>
        <w:spacing w:line="276" w:lineRule="auto"/>
        <w:ind w:firstLine="708"/>
        <w:jc w:val="both"/>
        <w:rPr>
          <w:rFonts w:ascii="Arial Narrow" w:eastAsia="Calibri" w:hAnsi="Arial Narrow" w:cs="Arial"/>
          <w:sz w:val="18"/>
          <w:szCs w:val="18"/>
          <w:lang w:val="es-ES"/>
        </w:rPr>
      </w:pPr>
    </w:p>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b/>
          <w:sz w:val="18"/>
          <w:szCs w:val="18"/>
        </w:rPr>
        <w:t>8. PRERREQUISITOS  DEL CURSO</w:t>
      </w:r>
    </w:p>
    <w:p w:rsidR="00352ADA" w:rsidRPr="003E0B84" w:rsidRDefault="00352ADA"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tblPr>
      <w:tblGrid>
        <w:gridCol w:w="8644"/>
      </w:tblGrid>
      <w:tr w:rsidR="00352ADA" w:rsidRPr="003E0B84" w:rsidTr="00CC6A8A">
        <w:trPr>
          <w:trHeight w:val="247"/>
          <w:jc w:val="center"/>
        </w:trPr>
        <w:tc>
          <w:tcPr>
            <w:tcW w:w="5000" w:type="pct"/>
            <w:shd w:val="pct10" w:color="000000" w:fill="FFFFFF"/>
          </w:tcPr>
          <w:p w:rsidR="00352ADA" w:rsidRPr="003E0B84" w:rsidRDefault="00352ADA" w:rsidP="00B662A8">
            <w:pPr>
              <w:spacing w:line="276" w:lineRule="auto"/>
              <w:jc w:val="both"/>
              <w:rPr>
                <w:rFonts w:ascii="Arial Narrow" w:hAnsi="Arial Narrow" w:cs="Arial"/>
                <w:b/>
                <w:sz w:val="18"/>
                <w:szCs w:val="18"/>
              </w:rPr>
            </w:pPr>
          </w:p>
        </w:tc>
      </w:tr>
      <w:tr w:rsidR="00352ADA" w:rsidRPr="003E0B84" w:rsidTr="00CC6A8A">
        <w:trPr>
          <w:trHeight w:val="262"/>
          <w:jc w:val="center"/>
        </w:trPr>
        <w:tc>
          <w:tcPr>
            <w:tcW w:w="5000" w:type="pct"/>
          </w:tcPr>
          <w:p w:rsidR="00352ADA" w:rsidRPr="003E0B84" w:rsidRDefault="00472464" w:rsidP="00B662A8">
            <w:pPr>
              <w:spacing w:line="276" w:lineRule="auto"/>
              <w:rPr>
                <w:rFonts w:ascii="Arial Narrow" w:hAnsi="Arial Narrow" w:cs="Arial"/>
                <w:sz w:val="18"/>
                <w:szCs w:val="18"/>
              </w:rPr>
            </w:pPr>
            <w:r w:rsidRPr="003E0B84">
              <w:rPr>
                <w:rFonts w:ascii="Arial Narrow" w:hAnsi="Arial Narrow" w:cs="Arial"/>
                <w:sz w:val="18"/>
                <w:szCs w:val="18"/>
              </w:rPr>
              <w:t>Ninguno</w:t>
            </w:r>
          </w:p>
        </w:tc>
      </w:tr>
    </w:tbl>
    <w:p w:rsidR="00352ADA" w:rsidRPr="003E0B84" w:rsidRDefault="00352ADA" w:rsidP="00B662A8">
      <w:pPr>
        <w:spacing w:line="276" w:lineRule="auto"/>
        <w:rPr>
          <w:rFonts w:ascii="Arial Narrow" w:hAnsi="Arial Narrow" w:cs="Arial"/>
          <w:sz w:val="18"/>
          <w:szCs w:val="18"/>
        </w:rPr>
      </w:pPr>
    </w:p>
    <w:p w:rsidR="00655037" w:rsidRPr="003E0B84" w:rsidRDefault="00655037" w:rsidP="00B662A8">
      <w:pPr>
        <w:spacing w:line="276" w:lineRule="auto"/>
        <w:rPr>
          <w:rFonts w:ascii="Arial Narrow" w:hAnsi="Arial Narrow" w:cs="Arial"/>
          <w:sz w:val="18"/>
          <w:szCs w:val="18"/>
        </w:rPr>
      </w:pPr>
    </w:p>
    <w:p w:rsidR="00770D08" w:rsidRDefault="00770D08" w:rsidP="00B662A8">
      <w:pPr>
        <w:spacing w:line="276" w:lineRule="auto"/>
        <w:rPr>
          <w:rFonts w:ascii="Arial Narrow" w:hAnsi="Arial Narrow" w:cs="Arial"/>
          <w:sz w:val="18"/>
          <w:szCs w:val="18"/>
        </w:rPr>
      </w:pPr>
    </w:p>
    <w:p w:rsidR="00591747" w:rsidRDefault="00591747" w:rsidP="00B662A8">
      <w:pPr>
        <w:spacing w:line="276" w:lineRule="auto"/>
        <w:rPr>
          <w:rFonts w:ascii="Arial Narrow" w:hAnsi="Arial Narrow" w:cs="Arial"/>
          <w:sz w:val="18"/>
          <w:szCs w:val="18"/>
        </w:rPr>
      </w:pPr>
    </w:p>
    <w:p w:rsidR="00591747" w:rsidRDefault="00591747" w:rsidP="00B662A8">
      <w:pPr>
        <w:spacing w:line="276" w:lineRule="auto"/>
        <w:rPr>
          <w:rFonts w:ascii="Arial Narrow" w:hAnsi="Arial Narrow" w:cs="Arial"/>
          <w:sz w:val="18"/>
          <w:szCs w:val="18"/>
        </w:rPr>
      </w:pPr>
    </w:p>
    <w:p w:rsidR="00591747" w:rsidRDefault="00591747" w:rsidP="00B662A8">
      <w:pPr>
        <w:spacing w:line="276" w:lineRule="auto"/>
        <w:rPr>
          <w:rFonts w:ascii="Arial Narrow" w:hAnsi="Arial Narrow" w:cs="Arial"/>
          <w:sz w:val="18"/>
          <w:szCs w:val="18"/>
        </w:rPr>
      </w:pPr>
    </w:p>
    <w:p w:rsidR="00591747" w:rsidRDefault="00591747" w:rsidP="00B662A8">
      <w:pPr>
        <w:spacing w:line="276" w:lineRule="auto"/>
        <w:rPr>
          <w:rFonts w:ascii="Arial Narrow" w:hAnsi="Arial Narrow" w:cs="Arial"/>
          <w:sz w:val="18"/>
          <w:szCs w:val="18"/>
        </w:rPr>
      </w:pPr>
    </w:p>
    <w:p w:rsidR="00591747" w:rsidRDefault="00591747" w:rsidP="00B662A8">
      <w:pPr>
        <w:spacing w:line="276" w:lineRule="auto"/>
        <w:rPr>
          <w:rFonts w:ascii="Arial Narrow" w:hAnsi="Arial Narrow" w:cs="Arial"/>
          <w:sz w:val="18"/>
          <w:szCs w:val="18"/>
        </w:rPr>
      </w:pPr>
    </w:p>
    <w:p w:rsidR="00591747" w:rsidRPr="003E0B84" w:rsidRDefault="00591747" w:rsidP="00B662A8">
      <w:pPr>
        <w:spacing w:line="276" w:lineRule="auto"/>
        <w:rPr>
          <w:rFonts w:ascii="Arial Narrow" w:hAnsi="Arial Narrow" w:cs="Arial"/>
          <w:sz w:val="18"/>
          <w:szCs w:val="18"/>
        </w:rPr>
      </w:pPr>
    </w:p>
    <w:p w:rsidR="00472464" w:rsidRPr="003E0B84" w:rsidRDefault="00472464" w:rsidP="00B662A8">
      <w:pPr>
        <w:spacing w:line="276" w:lineRule="auto"/>
        <w:rPr>
          <w:rFonts w:ascii="Arial Narrow" w:hAnsi="Arial Narrow" w:cs="Arial"/>
          <w:sz w:val="18"/>
          <w:szCs w:val="18"/>
        </w:rPr>
      </w:pPr>
    </w:p>
    <w:p w:rsidR="00472464" w:rsidRPr="003E0B84" w:rsidRDefault="00472464" w:rsidP="00B662A8">
      <w:pPr>
        <w:spacing w:line="276" w:lineRule="auto"/>
        <w:rPr>
          <w:rFonts w:ascii="Arial Narrow" w:hAnsi="Arial Narrow" w:cs="Arial"/>
          <w:sz w:val="18"/>
          <w:szCs w:val="18"/>
        </w:rPr>
      </w:pPr>
    </w:p>
    <w:p w:rsidR="00472464" w:rsidRPr="003E0B84" w:rsidRDefault="00472464"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9. CONTENIDOS</w:t>
      </w:r>
    </w:p>
    <w:p w:rsidR="00655037" w:rsidRPr="003E0B84" w:rsidRDefault="00655037" w:rsidP="00B662A8">
      <w:pPr>
        <w:spacing w:line="276" w:lineRule="auto"/>
        <w:rPr>
          <w:rFonts w:ascii="Arial Narrow" w:hAnsi="Arial Narrow"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5"/>
        <w:gridCol w:w="2947"/>
        <w:gridCol w:w="2878"/>
      </w:tblGrid>
      <w:tr w:rsidR="00C7286C" w:rsidRPr="003E0B84" w:rsidTr="00906D17">
        <w:tc>
          <w:tcPr>
            <w:tcW w:w="1660" w:type="pct"/>
            <w:shd w:val="clear" w:color="auto" w:fill="548DD4" w:themeFill="text2" w:themeFillTint="99"/>
          </w:tcPr>
          <w:p w:rsidR="00C7286C" w:rsidRPr="003B7A2E" w:rsidRDefault="00C7286C" w:rsidP="003B7A2E">
            <w:pPr>
              <w:jc w:val="center"/>
              <w:rPr>
                <w:rFonts w:ascii="Arial Narrow" w:eastAsia="Calibri" w:hAnsi="Arial Narrow" w:cs="Arial"/>
                <w:b/>
                <w:sz w:val="18"/>
                <w:szCs w:val="18"/>
                <w:lang w:val="es-CO"/>
              </w:rPr>
            </w:pPr>
            <w:r w:rsidRPr="003B7A2E">
              <w:rPr>
                <w:rFonts w:ascii="Arial Narrow" w:eastAsia="Calibri" w:hAnsi="Arial Narrow" w:cs="Arial"/>
                <w:b/>
                <w:sz w:val="18"/>
                <w:szCs w:val="18"/>
                <w:lang w:val="es-CO"/>
              </w:rPr>
              <w:t>Conceptuales</w:t>
            </w:r>
          </w:p>
        </w:tc>
        <w:tc>
          <w:tcPr>
            <w:tcW w:w="1690" w:type="pct"/>
            <w:shd w:val="clear" w:color="auto" w:fill="8064A2" w:themeFill="accent4"/>
          </w:tcPr>
          <w:p w:rsidR="00C7286C" w:rsidRPr="003B7A2E" w:rsidRDefault="00C7286C" w:rsidP="003B7A2E">
            <w:pPr>
              <w:jc w:val="center"/>
              <w:rPr>
                <w:rFonts w:ascii="Arial Narrow" w:eastAsia="Calibri" w:hAnsi="Arial Narrow" w:cs="Arial"/>
                <w:b/>
                <w:sz w:val="18"/>
                <w:szCs w:val="18"/>
                <w:lang w:val="es-CO"/>
              </w:rPr>
            </w:pPr>
            <w:r w:rsidRPr="003B7A2E">
              <w:rPr>
                <w:rFonts w:ascii="Arial Narrow" w:eastAsia="Calibri" w:hAnsi="Arial Narrow" w:cs="Arial"/>
                <w:b/>
                <w:sz w:val="18"/>
                <w:szCs w:val="18"/>
                <w:lang w:val="es-CO"/>
              </w:rPr>
              <w:t>Procedimentales</w:t>
            </w:r>
          </w:p>
        </w:tc>
        <w:tc>
          <w:tcPr>
            <w:tcW w:w="1650" w:type="pct"/>
            <w:shd w:val="clear" w:color="auto" w:fill="D99594" w:themeFill="accent2" w:themeFillTint="99"/>
          </w:tcPr>
          <w:p w:rsidR="00C7286C" w:rsidRPr="003B7A2E" w:rsidRDefault="00C7286C" w:rsidP="003B7A2E">
            <w:pPr>
              <w:jc w:val="center"/>
              <w:rPr>
                <w:rFonts w:ascii="Arial Narrow" w:eastAsia="Calibri" w:hAnsi="Arial Narrow" w:cs="Arial"/>
                <w:b/>
                <w:sz w:val="18"/>
                <w:szCs w:val="18"/>
                <w:lang w:val="es-CO"/>
              </w:rPr>
            </w:pPr>
            <w:r w:rsidRPr="003B7A2E">
              <w:rPr>
                <w:rFonts w:ascii="Arial Narrow" w:eastAsia="Calibri" w:hAnsi="Arial Narrow" w:cs="Arial"/>
                <w:b/>
                <w:sz w:val="18"/>
                <w:szCs w:val="18"/>
                <w:lang w:val="es-CO"/>
              </w:rPr>
              <w:t>Actitudinales</w:t>
            </w:r>
          </w:p>
        </w:tc>
      </w:tr>
      <w:tr w:rsidR="00C7286C" w:rsidRPr="003E0B84" w:rsidTr="00906D17">
        <w:tc>
          <w:tcPr>
            <w:tcW w:w="1660" w:type="pct"/>
            <w:shd w:val="clear" w:color="auto" w:fill="9BBB59" w:themeFill="accent3"/>
          </w:tcPr>
          <w:p w:rsidR="00CB61DB" w:rsidRPr="003E0B84" w:rsidRDefault="00CB61DB" w:rsidP="003B7A2E">
            <w:pPr>
              <w:pStyle w:val="NormalWeb"/>
              <w:spacing w:before="0" w:beforeAutospacing="0" w:after="0" w:afterAutospacing="0"/>
              <w:jc w:val="both"/>
              <w:rPr>
                <w:rFonts w:ascii="Arial Narrow" w:eastAsia="Calibri" w:hAnsi="Arial Narrow" w:cs="Arial"/>
                <w:b/>
                <w:sz w:val="18"/>
                <w:szCs w:val="18"/>
                <w:lang w:val="es-CO"/>
              </w:rPr>
            </w:pPr>
          </w:p>
        </w:tc>
        <w:tc>
          <w:tcPr>
            <w:tcW w:w="1690" w:type="pct"/>
            <w:shd w:val="clear" w:color="auto" w:fill="9BBB59" w:themeFill="accent3"/>
          </w:tcPr>
          <w:p w:rsidR="00C7286C" w:rsidRPr="003E0B84" w:rsidRDefault="00906D17" w:rsidP="003B7A2E">
            <w:pPr>
              <w:pStyle w:val="NormalWeb"/>
              <w:spacing w:before="0" w:beforeAutospacing="0" w:after="0" w:afterAutospacing="0"/>
              <w:jc w:val="both"/>
              <w:rPr>
                <w:rFonts w:ascii="Arial Narrow" w:eastAsia="Calibri" w:hAnsi="Arial Narrow" w:cs="Arial"/>
                <w:b/>
                <w:sz w:val="18"/>
                <w:szCs w:val="18"/>
              </w:rPr>
            </w:pPr>
            <w:r w:rsidRPr="003E0B84">
              <w:rPr>
                <w:rFonts w:ascii="Arial Narrow" w:hAnsi="Arial Narrow" w:cs="Arial"/>
                <w:sz w:val="18"/>
                <w:szCs w:val="18"/>
              </w:rPr>
              <w:t>Diagnóstico y sensibilización</w:t>
            </w:r>
          </w:p>
        </w:tc>
        <w:tc>
          <w:tcPr>
            <w:tcW w:w="1650" w:type="pct"/>
            <w:shd w:val="clear" w:color="auto" w:fill="9BBB59" w:themeFill="accent3"/>
          </w:tcPr>
          <w:p w:rsidR="00CB61DB" w:rsidRPr="003E0B84" w:rsidRDefault="003D123F" w:rsidP="003B7A2E">
            <w:pPr>
              <w:rPr>
                <w:rFonts w:ascii="Arial Narrow" w:eastAsia="Calibri" w:hAnsi="Arial Narrow" w:cs="Arial"/>
                <w:b/>
                <w:sz w:val="18"/>
                <w:szCs w:val="18"/>
                <w:lang w:val="es-CO"/>
              </w:rPr>
            </w:pPr>
            <w:r w:rsidRPr="003E0B84">
              <w:rPr>
                <w:rFonts w:ascii="Arial Narrow" w:hAnsi="Arial Narrow" w:cs="Arial"/>
                <w:sz w:val="18"/>
                <w:szCs w:val="18"/>
              </w:rPr>
              <w:t xml:space="preserve">Valoración de su quehacer con la lectura y la escritura, a través del </w:t>
            </w:r>
            <w:r w:rsidR="00702FF1" w:rsidRPr="003E0B84">
              <w:rPr>
                <w:rFonts w:ascii="Arial Narrow" w:hAnsi="Arial Narrow" w:cs="Arial"/>
                <w:sz w:val="18"/>
                <w:szCs w:val="18"/>
              </w:rPr>
              <w:t>Diagnóstico y sensibilización</w:t>
            </w:r>
            <w:r w:rsidRPr="003E0B84">
              <w:rPr>
                <w:rFonts w:ascii="Arial Narrow" w:hAnsi="Arial Narrow" w:cs="Arial"/>
                <w:sz w:val="18"/>
                <w:szCs w:val="18"/>
              </w:rPr>
              <w:t xml:space="preserve"> del curso.</w:t>
            </w:r>
          </w:p>
        </w:tc>
      </w:tr>
      <w:tr w:rsidR="001F3E1E" w:rsidRPr="003E0B84" w:rsidTr="00906D17">
        <w:tc>
          <w:tcPr>
            <w:tcW w:w="1660" w:type="pct"/>
            <w:shd w:val="clear" w:color="auto" w:fill="9BBB59" w:themeFill="accent3"/>
          </w:tcPr>
          <w:p w:rsidR="001F3E1E" w:rsidRPr="003E0B84" w:rsidRDefault="00255E96"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Naturaleza y funciones de la comunicación</w:t>
            </w:r>
          </w:p>
        </w:tc>
        <w:tc>
          <w:tcPr>
            <w:tcW w:w="1690" w:type="pct"/>
            <w:shd w:val="clear" w:color="auto" w:fill="9BBB59" w:themeFill="accent3"/>
          </w:tcPr>
          <w:p w:rsidR="001F3E1E"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 xml:space="preserve">Implementación de las </w:t>
            </w:r>
            <w:r w:rsidR="00255E96" w:rsidRPr="003E0B84">
              <w:rPr>
                <w:rFonts w:ascii="Arial Narrow" w:hAnsi="Arial Narrow" w:cs="Arial"/>
                <w:sz w:val="18"/>
                <w:szCs w:val="18"/>
                <w:lang w:val="es-ES_tradnl"/>
              </w:rPr>
              <w:t xml:space="preserve"> funciones de la comunicación</w:t>
            </w:r>
            <w:r w:rsidRPr="003E0B84">
              <w:rPr>
                <w:rFonts w:ascii="Arial Narrow" w:hAnsi="Arial Narrow" w:cs="Arial"/>
                <w:sz w:val="18"/>
                <w:szCs w:val="18"/>
                <w:lang w:val="es-ES_tradnl"/>
              </w:rPr>
              <w:t xml:space="preserve"> en ejercicios de aplicación.</w:t>
            </w:r>
          </w:p>
        </w:tc>
        <w:tc>
          <w:tcPr>
            <w:tcW w:w="1650" w:type="pct"/>
            <w:shd w:val="clear" w:color="auto" w:fill="9BBB59" w:themeFill="accent3"/>
          </w:tcPr>
          <w:p w:rsidR="001F3E1E" w:rsidRPr="003E0B84" w:rsidRDefault="001F3E1E" w:rsidP="003B7A2E">
            <w:pPr>
              <w:rPr>
                <w:rFonts w:ascii="Arial Narrow" w:eastAsia="Calibri" w:hAnsi="Arial Narrow" w:cs="Arial"/>
                <w:b/>
                <w:sz w:val="18"/>
                <w:szCs w:val="18"/>
                <w:lang w:val="es-CO"/>
              </w:rPr>
            </w:pPr>
          </w:p>
        </w:tc>
      </w:tr>
      <w:tr w:rsidR="00255E96" w:rsidRPr="003E0B84" w:rsidTr="00906D17">
        <w:tc>
          <w:tcPr>
            <w:tcW w:w="166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Estrategias y grados de comprensión lectora: lectura y escritura en la Universidad.</w:t>
            </w:r>
          </w:p>
        </w:tc>
        <w:tc>
          <w:tcPr>
            <w:tcW w:w="169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Aplicación de e</w:t>
            </w:r>
            <w:r w:rsidR="00255E96" w:rsidRPr="003E0B84">
              <w:rPr>
                <w:rFonts w:ascii="Arial Narrow" w:hAnsi="Arial Narrow" w:cs="Arial"/>
                <w:sz w:val="18"/>
                <w:szCs w:val="18"/>
                <w:lang w:val="es-ES_tradnl"/>
              </w:rPr>
              <w:t>strategias y grados de comprensión lectora</w:t>
            </w:r>
            <w:r w:rsidR="00472464" w:rsidRPr="003E0B84">
              <w:rPr>
                <w:rFonts w:ascii="Arial Narrow" w:hAnsi="Arial Narrow" w:cs="Arial"/>
                <w:sz w:val="18"/>
                <w:szCs w:val="18"/>
                <w:lang w:val="es-ES_tradnl"/>
              </w:rPr>
              <w:t>: lectura y escritura en la Universidad.</w:t>
            </w:r>
          </w:p>
        </w:tc>
        <w:tc>
          <w:tcPr>
            <w:tcW w:w="1650" w:type="pct"/>
            <w:shd w:val="clear" w:color="auto" w:fill="9BBB59" w:themeFill="accent3"/>
          </w:tcPr>
          <w:p w:rsidR="00255E96" w:rsidRPr="003E0B84" w:rsidRDefault="00255E96" w:rsidP="003B7A2E">
            <w:pPr>
              <w:rPr>
                <w:rFonts w:ascii="Arial Narrow" w:eastAsia="Calibri" w:hAnsi="Arial Narrow" w:cs="Arial"/>
                <w:b/>
                <w:sz w:val="18"/>
                <w:szCs w:val="18"/>
                <w:lang w:val="es-CO"/>
              </w:rPr>
            </w:pPr>
          </w:p>
        </w:tc>
      </w:tr>
      <w:tr w:rsidR="00C7286C" w:rsidRPr="003E0B84" w:rsidTr="00906D17">
        <w:tc>
          <w:tcPr>
            <w:tcW w:w="1660" w:type="pct"/>
            <w:shd w:val="clear" w:color="auto" w:fill="9BBB59" w:themeFill="accent3"/>
          </w:tcPr>
          <w:p w:rsidR="00C7286C" w:rsidRPr="003E0B84" w:rsidRDefault="001F3E1E" w:rsidP="003B7A2E">
            <w:pPr>
              <w:pStyle w:val="NormalWeb"/>
              <w:spacing w:before="0" w:beforeAutospacing="0" w:after="0" w:afterAutospacing="0"/>
              <w:jc w:val="both"/>
              <w:rPr>
                <w:rFonts w:ascii="Arial Narrow" w:eastAsia="Calibri" w:hAnsi="Arial Narrow" w:cs="Arial"/>
                <w:b/>
                <w:sz w:val="18"/>
                <w:szCs w:val="18"/>
              </w:rPr>
            </w:pPr>
            <w:r w:rsidRPr="003E0B84">
              <w:rPr>
                <w:rFonts w:ascii="Arial Narrow" w:hAnsi="Arial Narrow" w:cs="Arial"/>
                <w:sz w:val="18"/>
                <w:szCs w:val="18"/>
                <w:lang w:val="es-ES_tradnl"/>
              </w:rPr>
              <w:t>Macroestructuras: Organización textual</w:t>
            </w:r>
          </w:p>
        </w:tc>
        <w:tc>
          <w:tcPr>
            <w:tcW w:w="1690" w:type="pct"/>
            <w:shd w:val="clear" w:color="auto" w:fill="9BBB59" w:themeFill="accent3"/>
          </w:tcPr>
          <w:p w:rsidR="00C7286C" w:rsidRPr="003E0B84" w:rsidRDefault="003D123F" w:rsidP="003B7A2E">
            <w:pPr>
              <w:pStyle w:val="NormalWeb"/>
              <w:spacing w:before="0" w:beforeAutospacing="0" w:after="0" w:afterAutospacing="0"/>
              <w:jc w:val="both"/>
              <w:rPr>
                <w:rFonts w:ascii="Arial Narrow" w:eastAsia="Calibri" w:hAnsi="Arial Narrow" w:cs="Arial"/>
                <w:b/>
                <w:sz w:val="18"/>
                <w:szCs w:val="18"/>
                <w:lang w:val="es-CO"/>
              </w:rPr>
            </w:pPr>
            <w:r w:rsidRPr="003E0B84">
              <w:rPr>
                <w:rFonts w:ascii="Arial Narrow" w:hAnsi="Arial Narrow" w:cs="Arial"/>
                <w:sz w:val="18"/>
                <w:szCs w:val="18"/>
                <w:lang w:val="es-ES_tradnl"/>
              </w:rPr>
              <w:t>Elaboración de m</w:t>
            </w:r>
            <w:r w:rsidR="00F5448D" w:rsidRPr="003E0B84">
              <w:rPr>
                <w:rFonts w:ascii="Arial Narrow" w:hAnsi="Arial Narrow" w:cs="Arial"/>
                <w:sz w:val="18"/>
                <w:szCs w:val="18"/>
                <w:lang w:val="es-ES_tradnl"/>
              </w:rPr>
              <w:t>acroestructuras: Organización textual</w:t>
            </w:r>
            <w:r w:rsidRPr="003E0B84">
              <w:rPr>
                <w:rFonts w:ascii="Arial Narrow" w:hAnsi="Arial Narrow" w:cs="Arial"/>
                <w:sz w:val="18"/>
                <w:szCs w:val="18"/>
                <w:lang w:val="es-ES_tradnl"/>
              </w:rPr>
              <w:t>.</w:t>
            </w:r>
          </w:p>
        </w:tc>
        <w:tc>
          <w:tcPr>
            <w:tcW w:w="1650" w:type="pct"/>
            <w:shd w:val="clear" w:color="auto" w:fill="9BBB59" w:themeFill="accent3"/>
          </w:tcPr>
          <w:p w:rsidR="00C7286C" w:rsidRPr="003E0B84" w:rsidRDefault="00C7286C" w:rsidP="003B7A2E">
            <w:pPr>
              <w:rPr>
                <w:rFonts w:ascii="Arial Narrow" w:eastAsia="Calibri" w:hAnsi="Arial Narrow" w:cs="Arial"/>
                <w:b/>
                <w:sz w:val="18"/>
                <w:szCs w:val="18"/>
                <w:lang w:val="es-CO"/>
              </w:rPr>
            </w:pPr>
          </w:p>
        </w:tc>
      </w:tr>
      <w:tr w:rsidR="00C7286C" w:rsidRPr="003E0B84" w:rsidTr="003B7A2E">
        <w:trPr>
          <w:trHeight w:val="272"/>
        </w:trPr>
        <w:tc>
          <w:tcPr>
            <w:tcW w:w="1660" w:type="pct"/>
            <w:shd w:val="clear" w:color="auto" w:fill="9BBB59" w:themeFill="accent3"/>
          </w:tcPr>
          <w:p w:rsidR="00C7286C" w:rsidRPr="003E0B84" w:rsidRDefault="00702FF1" w:rsidP="003B7A2E">
            <w:pPr>
              <w:pStyle w:val="NormalWeb"/>
              <w:spacing w:before="0" w:beforeAutospacing="0" w:after="0" w:afterAutospacing="0"/>
              <w:jc w:val="both"/>
              <w:rPr>
                <w:rFonts w:ascii="Arial Narrow" w:eastAsia="Calibri" w:hAnsi="Arial Narrow" w:cs="Arial"/>
                <w:b/>
                <w:sz w:val="18"/>
                <w:szCs w:val="18"/>
                <w:lang w:val="es-CO"/>
              </w:rPr>
            </w:pPr>
            <w:r w:rsidRPr="003E0B84">
              <w:rPr>
                <w:rFonts w:ascii="Arial Narrow" w:hAnsi="Arial Narrow" w:cs="Arial"/>
                <w:sz w:val="18"/>
                <w:szCs w:val="18"/>
                <w:lang w:val="es-ES_tradnl"/>
              </w:rPr>
              <w:t>Superestructuras textuales</w:t>
            </w:r>
          </w:p>
        </w:tc>
        <w:tc>
          <w:tcPr>
            <w:tcW w:w="1690" w:type="pct"/>
            <w:shd w:val="clear" w:color="auto" w:fill="9BBB59" w:themeFill="accent3"/>
          </w:tcPr>
          <w:p w:rsidR="00C7286C" w:rsidRPr="003E0B84" w:rsidRDefault="00C7286C" w:rsidP="003B7A2E">
            <w:pPr>
              <w:pStyle w:val="NormalWeb"/>
              <w:spacing w:before="0" w:beforeAutospacing="0" w:after="0" w:afterAutospacing="0"/>
              <w:jc w:val="both"/>
              <w:rPr>
                <w:rFonts w:ascii="Arial Narrow" w:eastAsia="Calibri" w:hAnsi="Arial Narrow" w:cs="Arial"/>
                <w:b/>
                <w:sz w:val="18"/>
                <w:szCs w:val="18"/>
                <w:lang w:val="es-CO"/>
              </w:rPr>
            </w:pPr>
          </w:p>
        </w:tc>
        <w:tc>
          <w:tcPr>
            <w:tcW w:w="1650" w:type="pct"/>
            <w:shd w:val="clear" w:color="auto" w:fill="9BBB59" w:themeFill="accent3"/>
          </w:tcPr>
          <w:p w:rsidR="00C7286C" w:rsidRPr="003E0B84" w:rsidRDefault="00C7286C" w:rsidP="003B7A2E">
            <w:pPr>
              <w:rPr>
                <w:rFonts w:ascii="Arial Narrow" w:eastAsia="Calibri" w:hAnsi="Arial Narrow" w:cs="Arial"/>
                <w:b/>
                <w:sz w:val="18"/>
                <w:szCs w:val="18"/>
                <w:lang w:val="es-CO"/>
              </w:rPr>
            </w:pPr>
          </w:p>
        </w:tc>
      </w:tr>
      <w:tr w:rsidR="00255E96" w:rsidRPr="003E0B84" w:rsidTr="003B7A2E">
        <w:trPr>
          <w:trHeight w:val="492"/>
        </w:trPr>
        <w:tc>
          <w:tcPr>
            <w:tcW w:w="166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Cohesión y coherencia</w:t>
            </w:r>
          </w:p>
        </w:tc>
        <w:tc>
          <w:tcPr>
            <w:tcW w:w="169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Elaboración de textos con cohesión y coherencia.</w:t>
            </w:r>
          </w:p>
        </w:tc>
        <w:tc>
          <w:tcPr>
            <w:tcW w:w="1650" w:type="pct"/>
            <w:shd w:val="clear" w:color="auto" w:fill="9BBB59" w:themeFill="accent3"/>
          </w:tcPr>
          <w:p w:rsidR="00255E96" w:rsidRPr="003E0B84" w:rsidRDefault="00255E96" w:rsidP="003B7A2E">
            <w:pPr>
              <w:rPr>
                <w:rFonts w:ascii="Arial Narrow" w:eastAsia="Calibri" w:hAnsi="Arial Narrow" w:cs="Arial"/>
                <w:b/>
                <w:sz w:val="18"/>
                <w:szCs w:val="18"/>
                <w:lang w:val="es-CO"/>
              </w:rPr>
            </w:pPr>
          </w:p>
        </w:tc>
      </w:tr>
      <w:tr w:rsidR="00906D17" w:rsidRPr="003E0B84" w:rsidTr="00906D17">
        <w:tc>
          <w:tcPr>
            <w:tcW w:w="1660" w:type="pct"/>
            <w:shd w:val="clear" w:color="auto" w:fill="C0504D" w:themeFill="accent2"/>
          </w:tcPr>
          <w:p w:rsidR="00906D17" w:rsidRPr="003E0B84" w:rsidRDefault="00367542" w:rsidP="003B7A2E">
            <w:pPr>
              <w:jc w:val="both"/>
              <w:rPr>
                <w:rFonts w:ascii="Arial Narrow" w:hAnsi="Arial Narrow" w:cs="Arial"/>
                <w:sz w:val="18"/>
                <w:szCs w:val="18"/>
              </w:rPr>
            </w:pPr>
            <w:r w:rsidRPr="003E0B84">
              <w:rPr>
                <w:rFonts w:ascii="Arial Narrow" w:hAnsi="Arial Narrow" w:cs="Arial"/>
                <w:sz w:val="18"/>
                <w:szCs w:val="18"/>
              </w:rPr>
              <w:t xml:space="preserve">Competencias lectoras según </w:t>
            </w:r>
            <w:r w:rsidR="007033C9" w:rsidRPr="003E0B84">
              <w:rPr>
                <w:rFonts w:ascii="Arial Narrow" w:hAnsi="Arial Narrow" w:cs="Arial"/>
                <w:sz w:val="18"/>
                <w:szCs w:val="18"/>
              </w:rPr>
              <w:t>SABER PRO</w:t>
            </w:r>
            <w:r w:rsidRPr="003E0B84">
              <w:rPr>
                <w:rFonts w:ascii="Arial Narrow" w:hAnsi="Arial Narrow" w:cs="Arial"/>
                <w:sz w:val="18"/>
                <w:szCs w:val="18"/>
              </w:rPr>
              <w:t>: interpretar, argumentar y proponer.</w:t>
            </w:r>
          </w:p>
        </w:tc>
        <w:tc>
          <w:tcPr>
            <w:tcW w:w="1690" w:type="pct"/>
            <w:shd w:val="clear" w:color="auto" w:fill="C0504D" w:themeFill="accent2"/>
          </w:tcPr>
          <w:p w:rsidR="00906D17" w:rsidRPr="003E0B84" w:rsidRDefault="00472464" w:rsidP="003B7A2E">
            <w:pPr>
              <w:rPr>
                <w:rFonts w:ascii="Arial Narrow" w:hAnsi="Arial Narrow" w:cs="Arial"/>
                <w:sz w:val="18"/>
                <w:szCs w:val="18"/>
              </w:rPr>
            </w:pPr>
            <w:r w:rsidRPr="003E0B84">
              <w:rPr>
                <w:rFonts w:ascii="Arial Narrow" w:hAnsi="Arial Narrow" w:cs="Arial"/>
                <w:sz w:val="18"/>
                <w:szCs w:val="18"/>
              </w:rPr>
              <w:t>I</w:t>
            </w:r>
            <w:r w:rsidR="00367542" w:rsidRPr="003E0B84">
              <w:rPr>
                <w:rFonts w:ascii="Arial Narrow" w:hAnsi="Arial Narrow" w:cs="Arial"/>
                <w:sz w:val="18"/>
                <w:szCs w:val="18"/>
              </w:rPr>
              <w:t>nterpretación, argumentación y proposición  de textos.</w:t>
            </w:r>
          </w:p>
        </w:tc>
        <w:tc>
          <w:tcPr>
            <w:tcW w:w="1650" w:type="pct"/>
            <w:shd w:val="clear" w:color="auto" w:fill="C0504D" w:themeFill="accent2"/>
          </w:tcPr>
          <w:p w:rsidR="00906D17" w:rsidRPr="003E0B84" w:rsidRDefault="00906D17" w:rsidP="003B7A2E">
            <w:pPr>
              <w:rPr>
                <w:rFonts w:ascii="Arial Narrow" w:eastAsia="Calibri" w:hAnsi="Arial Narrow" w:cs="Arial"/>
                <w:b/>
                <w:sz w:val="18"/>
                <w:szCs w:val="18"/>
                <w:lang w:val="es-CO"/>
              </w:rPr>
            </w:pPr>
          </w:p>
        </w:tc>
      </w:tr>
      <w:tr w:rsidR="00906D17" w:rsidRPr="003E0B84" w:rsidTr="003B7A2E">
        <w:trPr>
          <w:trHeight w:val="757"/>
        </w:trPr>
        <w:tc>
          <w:tcPr>
            <w:tcW w:w="1660" w:type="pct"/>
            <w:shd w:val="clear" w:color="auto" w:fill="C0504D" w:themeFill="accent2"/>
          </w:tcPr>
          <w:p w:rsidR="00367542" w:rsidRPr="003E0B84" w:rsidRDefault="00367542" w:rsidP="003B7A2E">
            <w:pPr>
              <w:jc w:val="both"/>
              <w:rPr>
                <w:rFonts w:ascii="Arial Narrow" w:hAnsi="Arial Narrow" w:cs="Arial"/>
                <w:sz w:val="18"/>
                <w:szCs w:val="18"/>
              </w:rPr>
            </w:pPr>
            <w:r w:rsidRPr="003E0B84">
              <w:rPr>
                <w:rFonts w:ascii="Arial Narrow" w:hAnsi="Arial Narrow" w:cs="Arial"/>
                <w:sz w:val="18"/>
                <w:szCs w:val="18"/>
              </w:rPr>
              <w:t>El Párrafo</w:t>
            </w:r>
          </w:p>
          <w:p w:rsidR="00367542" w:rsidRPr="003E0B84" w:rsidRDefault="00367542" w:rsidP="003B7A2E">
            <w:pPr>
              <w:pStyle w:val="Prrafodelista"/>
              <w:numPr>
                <w:ilvl w:val="0"/>
                <w:numId w:val="9"/>
              </w:numPr>
              <w:jc w:val="both"/>
              <w:rPr>
                <w:rFonts w:ascii="Arial Narrow" w:hAnsi="Arial Narrow" w:cs="Arial"/>
                <w:sz w:val="18"/>
                <w:szCs w:val="18"/>
              </w:rPr>
            </w:pPr>
            <w:r w:rsidRPr="003E0B84">
              <w:rPr>
                <w:rFonts w:ascii="Arial Narrow" w:hAnsi="Arial Narrow" w:cs="Arial"/>
                <w:sz w:val="18"/>
                <w:szCs w:val="18"/>
              </w:rPr>
              <w:t>Definición</w:t>
            </w:r>
          </w:p>
          <w:p w:rsidR="00906D17" w:rsidRPr="003E0B84" w:rsidRDefault="00367542" w:rsidP="003B7A2E">
            <w:pPr>
              <w:pStyle w:val="Prrafodelista"/>
              <w:numPr>
                <w:ilvl w:val="0"/>
                <w:numId w:val="9"/>
              </w:numPr>
              <w:jc w:val="both"/>
              <w:rPr>
                <w:rFonts w:ascii="Arial Narrow" w:hAnsi="Arial Narrow" w:cs="Arial"/>
                <w:sz w:val="18"/>
                <w:szCs w:val="18"/>
              </w:rPr>
            </w:pPr>
            <w:r w:rsidRPr="003E0B84">
              <w:rPr>
                <w:rFonts w:ascii="Arial Narrow" w:hAnsi="Arial Narrow" w:cs="Arial"/>
                <w:sz w:val="18"/>
                <w:szCs w:val="18"/>
              </w:rPr>
              <w:t>Clases</w:t>
            </w:r>
          </w:p>
        </w:tc>
        <w:tc>
          <w:tcPr>
            <w:tcW w:w="1690" w:type="pct"/>
            <w:shd w:val="clear" w:color="auto" w:fill="C0504D" w:themeFill="accent2"/>
          </w:tcPr>
          <w:p w:rsidR="00906D17" w:rsidRPr="003E0B84" w:rsidRDefault="00367542" w:rsidP="003B7A2E">
            <w:pPr>
              <w:jc w:val="both"/>
              <w:rPr>
                <w:rFonts w:ascii="Arial Narrow" w:hAnsi="Arial Narrow" w:cs="Arial"/>
                <w:sz w:val="18"/>
                <w:szCs w:val="18"/>
              </w:rPr>
            </w:pPr>
            <w:r w:rsidRPr="003E0B84">
              <w:rPr>
                <w:rFonts w:ascii="Arial Narrow" w:hAnsi="Arial Narrow" w:cs="Arial"/>
                <w:sz w:val="18"/>
                <w:szCs w:val="18"/>
              </w:rPr>
              <w:t>Configuración de contenidos en  párrafos.</w:t>
            </w:r>
          </w:p>
          <w:p w:rsidR="00C51CC1" w:rsidRPr="003E0B84" w:rsidRDefault="00C51CC1" w:rsidP="003B7A2E">
            <w:pPr>
              <w:jc w:val="both"/>
              <w:rPr>
                <w:rFonts w:ascii="Arial Narrow" w:hAnsi="Arial Narrow" w:cs="Arial"/>
                <w:sz w:val="18"/>
                <w:szCs w:val="18"/>
              </w:rPr>
            </w:pPr>
          </w:p>
        </w:tc>
        <w:tc>
          <w:tcPr>
            <w:tcW w:w="1650" w:type="pct"/>
            <w:shd w:val="clear" w:color="auto" w:fill="C0504D" w:themeFill="accent2"/>
          </w:tcPr>
          <w:p w:rsidR="00906D17" w:rsidRPr="003E0B84" w:rsidRDefault="00906D17" w:rsidP="003B7A2E">
            <w:pPr>
              <w:rPr>
                <w:rFonts w:ascii="Arial Narrow" w:eastAsia="Calibri" w:hAnsi="Arial Narrow" w:cs="Arial"/>
                <w:b/>
                <w:sz w:val="18"/>
                <w:szCs w:val="18"/>
                <w:lang w:val="es-CO"/>
              </w:rPr>
            </w:pPr>
          </w:p>
        </w:tc>
      </w:tr>
      <w:tr w:rsidR="007033C9" w:rsidRPr="003E0B84" w:rsidTr="00A51867">
        <w:tc>
          <w:tcPr>
            <w:tcW w:w="1660" w:type="pct"/>
            <w:shd w:val="clear" w:color="auto" w:fill="F79646" w:themeFill="accent6"/>
          </w:tcPr>
          <w:p w:rsidR="007033C9" w:rsidRPr="003E0B84" w:rsidRDefault="007033C9" w:rsidP="003B7A2E">
            <w:pPr>
              <w:jc w:val="both"/>
              <w:rPr>
                <w:rFonts w:ascii="Arial Narrow" w:hAnsi="Arial Narrow" w:cs="Arial"/>
                <w:sz w:val="18"/>
                <w:szCs w:val="18"/>
              </w:rPr>
            </w:pPr>
            <w:r w:rsidRPr="003E0B84">
              <w:rPr>
                <w:rFonts w:ascii="Arial Narrow" w:hAnsi="Arial Narrow" w:cs="Arial"/>
                <w:sz w:val="18"/>
                <w:szCs w:val="18"/>
              </w:rPr>
              <w:t>La Exposición Oral</w:t>
            </w:r>
            <w:r w:rsidR="00A51867" w:rsidRPr="003E0B84">
              <w:rPr>
                <w:rFonts w:ascii="Arial Narrow" w:hAnsi="Arial Narrow" w:cs="Arial"/>
                <w:sz w:val="18"/>
                <w:szCs w:val="18"/>
              </w:rPr>
              <w:t>:</w:t>
            </w:r>
          </w:p>
          <w:p w:rsidR="00BF2EEF" w:rsidRPr="003E0B84" w:rsidRDefault="00BF2EEF" w:rsidP="003B7A2E">
            <w:pPr>
              <w:jc w:val="both"/>
              <w:rPr>
                <w:rFonts w:ascii="Arial Narrow" w:hAnsi="Arial Narrow" w:cs="Arial"/>
                <w:sz w:val="18"/>
                <w:szCs w:val="18"/>
              </w:rPr>
            </w:pPr>
            <w:r w:rsidRPr="003E0B84">
              <w:rPr>
                <w:rFonts w:ascii="Arial Narrow" w:hAnsi="Arial Narrow" w:cs="Arial"/>
                <w:sz w:val="18"/>
                <w:szCs w:val="18"/>
              </w:rPr>
              <w:t>- Técnicas de exposición oral</w:t>
            </w:r>
            <w:r w:rsidR="00805AEC" w:rsidRPr="003E0B84">
              <w:rPr>
                <w:rFonts w:ascii="Arial Narrow" w:hAnsi="Arial Narrow" w:cs="Arial"/>
                <w:sz w:val="18"/>
                <w:szCs w:val="18"/>
              </w:rPr>
              <w:t>.</w:t>
            </w:r>
            <w:r w:rsidR="00770D08" w:rsidRPr="003E0B84">
              <w:rPr>
                <w:rFonts w:ascii="Arial Narrow" w:hAnsi="Arial Narrow" w:cs="Arial"/>
                <w:sz w:val="18"/>
                <w:szCs w:val="18"/>
              </w:rPr>
              <w:t xml:space="preserve"> </w:t>
            </w:r>
          </w:p>
          <w:p w:rsidR="00BF2EEF" w:rsidRPr="003E0B84" w:rsidRDefault="00A51867"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rPr>
              <w:t>-</w:t>
            </w:r>
            <w:r w:rsidR="007033C9" w:rsidRPr="003E0B84">
              <w:rPr>
                <w:rFonts w:ascii="Arial Narrow" w:hAnsi="Arial Narrow" w:cs="Arial"/>
                <w:sz w:val="18"/>
                <w:szCs w:val="18"/>
              </w:rPr>
              <w:t>Tipos de discursos orales</w:t>
            </w:r>
            <w:r w:rsidR="00805AEC" w:rsidRPr="003E0B84">
              <w:rPr>
                <w:rFonts w:ascii="Arial Narrow" w:hAnsi="Arial Narrow" w:cs="Arial"/>
                <w:sz w:val="18"/>
                <w:szCs w:val="18"/>
              </w:rPr>
              <w:t>.</w:t>
            </w:r>
            <w:r w:rsidR="00770D08" w:rsidRPr="003E0B84">
              <w:rPr>
                <w:rFonts w:ascii="Arial Narrow" w:hAnsi="Arial Narrow" w:cs="Arial"/>
                <w:sz w:val="18"/>
                <w:szCs w:val="18"/>
              </w:rPr>
              <w:t xml:space="preserve"> </w:t>
            </w:r>
          </w:p>
        </w:tc>
        <w:tc>
          <w:tcPr>
            <w:tcW w:w="1690" w:type="pct"/>
            <w:shd w:val="clear" w:color="auto" w:fill="F79646" w:themeFill="accent6"/>
          </w:tcPr>
          <w:p w:rsidR="00BF2EEF" w:rsidRPr="003E0B84" w:rsidRDefault="00C51CC1" w:rsidP="003B7A2E">
            <w:pPr>
              <w:jc w:val="both"/>
              <w:rPr>
                <w:rFonts w:ascii="Arial Narrow" w:hAnsi="Arial Narrow" w:cs="Arial"/>
                <w:sz w:val="18"/>
                <w:szCs w:val="18"/>
              </w:rPr>
            </w:pPr>
            <w:r w:rsidRPr="003E0B84">
              <w:rPr>
                <w:rFonts w:ascii="Arial Narrow" w:hAnsi="Arial Narrow" w:cs="Arial"/>
                <w:sz w:val="18"/>
                <w:szCs w:val="18"/>
              </w:rPr>
              <w:t>Exposicio</w:t>
            </w:r>
            <w:r w:rsidR="00A51867" w:rsidRPr="003E0B84">
              <w:rPr>
                <w:rFonts w:ascii="Arial Narrow" w:hAnsi="Arial Narrow" w:cs="Arial"/>
                <w:sz w:val="18"/>
                <w:szCs w:val="18"/>
              </w:rPr>
              <w:t>n</w:t>
            </w:r>
            <w:r w:rsidRPr="003E0B84">
              <w:rPr>
                <w:rFonts w:ascii="Arial Narrow" w:hAnsi="Arial Narrow" w:cs="Arial"/>
                <w:sz w:val="18"/>
                <w:szCs w:val="18"/>
              </w:rPr>
              <w:t>es</w:t>
            </w:r>
            <w:r w:rsidR="00A51867" w:rsidRPr="003E0B84">
              <w:rPr>
                <w:rFonts w:ascii="Arial Narrow" w:hAnsi="Arial Narrow" w:cs="Arial"/>
                <w:sz w:val="18"/>
                <w:szCs w:val="18"/>
              </w:rPr>
              <w:t xml:space="preserve"> Oral</w:t>
            </w:r>
            <w:r w:rsidRPr="003E0B84">
              <w:rPr>
                <w:rFonts w:ascii="Arial Narrow" w:hAnsi="Arial Narrow" w:cs="Arial"/>
                <w:sz w:val="18"/>
                <w:szCs w:val="18"/>
              </w:rPr>
              <w:t>es</w:t>
            </w:r>
          </w:p>
        </w:tc>
        <w:tc>
          <w:tcPr>
            <w:tcW w:w="1650" w:type="pct"/>
            <w:shd w:val="clear" w:color="auto" w:fill="F79646" w:themeFill="accent6"/>
          </w:tcPr>
          <w:p w:rsidR="007033C9" w:rsidRPr="003E0B84" w:rsidRDefault="00C51CC1" w:rsidP="003B7A2E">
            <w:pPr>
              <w:rPr>
                <w:rFonts w:ascii="Arial Narrow" w:eastAsia="Calibri" w:hAnsi="Arial Narrow" w:cs="Arial"/>
                <w:b/>
                <w:sz w:val="18"/>
                <w:szCs w:val="18"/>
                <w:lang w:val="es-CO"/>
              </w:rPr>
            </w:pPr>
            <w:r w:rsidRPr="003E0B84">
              <w:rPr>
                <w:rFonts w:ascii="Arial Narrow" w:hAnsi="Arial Narrow" w:cs="Arial"/>
                <w:sz w:val="18"/>
                <w:szCs w:val="18"/>
              </w:rPr>
              <w:t>Autoevaluación constante de sus exposiciones orales.</w:t>
            </w:r>
          </w:p>
        </w:tc>
      </w:tr>
    </w:tbl>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lastRenderedPageBreak/>
        <w:t>9.1. DESARROLLO DE UNIDADES TEMÁTICAS</w:t>
      </w:r>
    </w:p>
    <w:p w:rsidR="00352ADA" w:rsidRPr="003E0B84" w:rsidRDefault="00352ADA" w:rsidP="00B662A8">
      <w:pPr>
        <w:spacing w:line="276" w:lineRule="auto"/>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hemeFill="accent3"/>
        <w:tblLook w:val="0000"/>
      </w:tblPr>
      <w:tblGrid>
        <w:gridCol w:w="8720"/>
      </w:tblGrid>
      <w:tr w:rsidR="00352ADA" w:rsidRPr="003E0B84" w:rsidTr="004408F9">
        <w:trPr>
          <w:trHeight w:val="571"/>
        </w:trPr>
        <w:tc>
          <w:tcPr>
            <w:tcW w:w="5000" w:type="pct"/>
            <w:shd w:val="clear" w:color="auto" w:fill="9BBB59" w:themeFill="accent3"/>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b/>
                <w:sz w:val="18"/>
                <w:szCs w:val="18"/>
              </w:rPr>
              <w:t xml:space="preserve">UNIDAD No. 1: </w:t>
            </w:r>
          </w:p>
          <w:p w:rsidR="00367DFA" w:rsidRPr="003E0B84" w:rsidRDefault="00367DFA" w:rsidP="00591747">
            <w:pPr>
              <w:pStyle w:val="NormalWeb"/>
              <w:spacing w:before="0" w:beforeAutospacing="0" w:after="0" w:afterAutospacing="0"/>
              <w:rPr>
                <w:rFonts w:ascii="Arial Narrow" w:hAnsi="Arial Narrow" w:cs="Arial"/>
                <w:b/>
                <w:sz w:val="18"/>
                <w:szCs w:val="18"/>
                <w:lang w:val="es-ES_tradnl"/>
              </w:rPr>
            </w:pPr>
            <w:r w:rsidRPr="003E0B84">
              <w:rPr>
                <w:rFonts w:ascii="Arial Narrow" w:hAnsi="Arial Narrow" w:cs="Arial"/>
                <w:b/>
                <w:sz w:val="18"/>
                <w:szCs w:val="18"/>
                <w:lang w:val="es-ES_tradnl"/>
              </w:rPr>
              <w:t xml:space="preserve">Unidad I: </w:t>
            </w:r>
            <w:r w:rsidR="004B2528" w:rsidRPr="003E0B84">
              <w:rPr>
                <w:rFonts w:ascii="Arial Narrow" w:hAnsi="Arial Narrow"/>
                <w:b/>
                <w:sz w:val="18"/>
                <w:szCs w:val="18"/>
              </w:rPr>
              <w:t>La lectura y la escritura en la universidad: herramientas y estrategias</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Diagnóstico</w:t>
            </w:r>
            <w:r w:rsidR="002D6BE2" w:rsidRPr="003E0B84">
              <w:rPr>
                <w:rFonts w:ascii="Arial Narrow" w:hAnsi="Arial Narrow" w:cs="Arial"/>
                <w:sz w:val="18"/>
                <w:szCs w:val="18"/>
                <w:lang w:val="es-ES_tradnl"/>
              </w:rPr>
              <w:t xml:space="preserve"> y s</w:t>
            </w:r>
            <w:r w:rsidRPr="003E0B84">
              <w:rPr>
                <w:rFonts w:ascii="Arial Narrow" w:hAnsi="Arial Narrow" w:cs="Arial"/>
                <w:sz w:val="18"/>
                <w:szCs w:val="18"/>
                <w:lang w:val="es-ES_tradnl"/>
              </w:rPr>
              <w:t>ensibilización</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Naturaleza y funciones de la comunicación</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Estrategias y grados de comprensión lectora</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Macroestructuras</w:t>
            </w:r>
            <w:r w:rsidR="00F5448D" w:rsidRPr="003E0B84">
              <w:rPr>
                <w:rFonts w:ascii="Arial Narrow" w:hAnsi="Arial Narrow" w:cs="Arial"/>
                <w:sz w:val="18"/>
                <w:szCs w:val="18"/>
                <w:lang w:val="es-ES_tradnl"/>
              </w:rPr>
              <w:t xml:space="preserve"> semánticas: Organización textual</w:t>
            </w:r>
          </w:p>
          <w:p w:rsidR="00255E96"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Superestructuras textuales</w:t>
            </w:r>
            <w:r w:rsidR="00255E96" w:rsidRPr="003E0B84">
              <w:rPr>
                <w:rFonts w:ascii="Arial Narrow" w:hAnsi="Arial Narrow" w:cs="Arial"/>
                <w:sz w:val="18"/>
                <w:szCs w:val="18"/>
                <w:lang w:val="es-ES_tradnl"/>
              </w:rPr>
              <w:t xml:space="preserve"> </w:t>
            </w:r>
          </w:p>
          <w:p w:rsidR="00352ADA" w:rsidRPr="003E0B84" w:rsidRDefault="00255E96"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Cohesión y coherencia</w:t>
            </w:r>
          </w:p>
        </w:tc>
      </w:tr>
      <w:tr w:rsidR="00352ADA" w:rsidRPr="003E0B84" w:rsidTr="004408F9">
        <w:trPr>
          <w:trHeight w:val="243"/>
        </w:trPr>
        <w:tc>
          <w:tcPr>
            <w:tcW w:w="5000" w:type="pct"/>
            <w:shd w:val="clear" w:color="auto" w:fill="9BBB59" w:themeFill="accent3"/>
          </w:tcPr>
          <w:p w:rsidR="00352ADA" w:rsidRPr="003E0B84" w:rsidRDefault="00203CB2" w:rsidP="00B662A8">
            <w:pPr>
              <w:tabs>
                <w:tab w:val="left" w:pos="1425"/>
              </w:tabs>
              <w:spacing w:line="276" w:lineRule="auto"/>
              <w:rPr>
                <w:rFonts w:ascii="Arial Narrow" w:hAnsi="Arial Narrow" w:cs="Arial"/>
                <w:b/>
                <w:sz w:val="18"/>
                <w:szCs w:val="18"/>
                <w:lang w:val="es-CO"/>
              </w:rPr>
            </w:pPr>
            <w:r w:rsidRPr="003E0B84">
              <w:rPr>
                <w:rFonts w:ascii="Arial Narrow" w:hAnsi="Arial Narrow" w:cs="Arial"/>
                <w:sz w:val="18"/>
                <w:szCs w:val="18"/>
              </w:rPr>
              <w:t xml:space="preserve">Capacidades (aprendizajes Esperados) </w:t>
            </w:r>
            <w:r w:rsidR="00352ADA" w:rsidRPr="003E0B84">
              <w:rPr>
                <w:rFonts w:ascii="Arial Narrow" w:hAnsi="Arial Narrow" w:cs="Arial"/>
                <w:sz w:val="18"/>
                <w:szCs w:val="18"/>
              </w:rPr>
              <w:t>:</w:t>
            </w:r>
          </w:p>
        </w:tc>
      </w:tr>
      <w:tr w:rsidR="002E163B" w:rsidRPr="003E0B84" w:rsidTr="00591747">
        <w:trPr>
          <w:trHeight w:val="243"/>
        </w:trPr>
        <w:tc>
          <w:tcPr>
            <w:tcW w:w="5000" w:type="pct"/>
            <w:shd w:val="clear" w:color="auto" w:fill="9BBB59" w:themeFill="accent3"/>
          </w:tcPr>
          <w:p w:rsidR="003B25F1" w:rsidRPr="003E0B84" w:rsidRDefault="003B25F1" w:rsidP="003B25F1">
            <w:pPr>
              <w:shd w:val="clear" w:color="auto" w:fill="FFFFFF" w:themeFill="background1"/>
              <w:autoSpaceDE w:val="0"/>
              <w:autoSpaceDN w:val="0"/>
              <w:adjustRightInd w:val="0"/>
              <w:spacing w:line="276" w:lineRule="auto"/>
              <w:rPr>
                <w:rFonts w:ascii="Arial Narrow" w:eastAsia="Calibri" w:hAnsi="Arial Narrow" w:cs="Arial"/>
                <w:sz w:val="18"/>
                <w:szCs w:val="18"/>
                <w:lang w:val="es-CO" w:eastAsia="en-US"/>
              </w:rPr>
            </w:pPr>
            <w:r w:rsidRPr="003E0B84">
              <w:rPr>
                <w:rFonts w:ascii="Arial Narrow" w:hAnsi="Arial Narrow" w:cs="Arial"/>
                <w:color w:val="000000"/>
                <w:sz w:val="18"/>
                <w:szCs w:val="18"/>
                <w:lang w:val="es-ES"/>
              </w:rPr>
              <w:t xml:space="preserve">A1 </w:t>
            </w:r>
            <w:r w:rsidRPr="003E0B84">
              <w:rPr>
                <w:rFonts w:ascii="Arial Narrow" w:eastAsia="Calibri" w:hAnsi="Arial Narrow" w:cs="Arial"/>
                <w:sz w:val="18"/>
                <w:szCs w:val="18"/>
                <w:lang w:val="es-CO" w:eastAsia="en-US"/>
              </w:rPr>
              <w:t>Reconoce las estrategias metacognitivas, los niveles de comprensión lectora, las macroestructuras y superestructuras para la elaboración de textos académicos.</w:t>
            </w:r>
          </w:p>
          <w:p w:rsidR="002E163B" w:rsidRPr="003E0B84" w:rsidRDefault="002E163B" w:rsidP="00B662A8">
            <w:pPr>
              <w:tabs>
                <w:tab w:val="left" w:pos="1425"/>
              </w:tabs>
              <w:spacing w:line="276" w:lineRule="auto"/>
              <w:rPr>
                <w:rFonts w:ascii="Arial Narrow" w:hAnsi="Arial Narrow" w:cs="Arial"/>
                <w:sz w:val="18"/>
                <w:szCs w:val="18"/>
                <w:lang w:val="es-CO"/>
              </w:rPr>
            </w:pPr>
          </w:p>
        </w:tc>
      </w:tr>
      <w:tr w:rsidR="00352ADA" w:rsidRPr="003E0B84" w:rsidTr="004408F9">
        <w:trPr>
          <w:trHeight w:val="243"/>
        </w:trPr>
        <w:tc>
          <w:tcPr>
            <w:tcW w:w="5000" w:type="pct"/>
            <w:shd w:val="clear" w:color="auto" w:fill="9BBB59" w:themeFill="accent3"/>
          </w:tcPr>
          <w:p w:rsidR="00352ADA" w:rsidRPr="003E0B84" w:rsidRDefault="003B25F1" w:rsidP="003B25F1">
            <w:pPr>
              <w:tabs>
                <w:tab w:val="left" w:pos="1905"/>
              </w:tabs>
              <w:spacing w:line="276" w:lineRule="auto"/>
              <w:rPr>
                <w:rFonts w:ascii="Arial Narrow" w:hAnsi="Arial Narrow" w:cs="Arial"/>
                <w:sz w:val="18"/>
                <w:szCs w:val="18"/>
                <w:lang w:val="es-CO"/>
              </w:rPr>
            </w:pPr>
            <w:r w:rsidRPr="003E0B84">
              <w:rPr>
                <w:rFonts w:ascii="Arial Narrow" w:eastAsia="Calibri" w:hAnsi="Arial Narrow" w:cs="Arial"/>
                <w:sz w:val="18"/>
                <w:szCs w:val="18"/>
                <w:lang w:val="es-CO" w:eastAsia="en-US"/>
              </w:rPr>
              <w:t>A2 Aplica las estrategias metacognitivas, los niveles de comprensión lectora, las macroestructuras y superestructuras en su proceso de lectura de textos académicos.</w:t>
            </w:r>
          </w:p>
        </w:tc>
      </w:tr>
      <w:tr w:rsidR="002A5916" w:rsidRPr="003E0B84" w:rsidTr="004408F9">
        <w:trPr>
          <w:trHeight w:val="259"/>
        </w:trPr>
        <w:tc>
          <w:tcPr>
            <w:tcW w:w="5000" w:type="pct"/>
            <w:shd w:val="clear" w:color="auto" w:fill="9BBB59" w:themeFill="accent3"/>
          </w:tcPr>
          <w:p w:rsidR="002A5916" w:rsidRPr="003E0B84" w:rsidRDefault="0006219E" w:rsidP="0006219E">
            <w:pPr>
              <w:tabs>
                <w:tab w:val="left" w:pos="1905"/>
              </w:tabs>
              <w:spacing w:line="276" w:lineRule="auto"/>
              <w:rPr>
                <w:rFonts w:ascii="Arial Narrow" w:hAnsi="Arial Narrow" w:cs="Arial"/>
                <w:sz w:val="18"/>
                <w:szCs w:val="18"/>
                <w:lang w:val="es-ES"/>
              </w:rPr>
            </w:pPr>
            <w:r w:rsidRPr="003E0B84">
              <w:rPr>
                <w:rFonts w:ascii="Arial Narrow" w:hAnsi="Arial Narrow" w:cs="Arial"/>
                <w:color w:val="000000"/>
                <w:sz w:val="18"/>
                <w:szCs w:val="18"/>
                <w:lang w:val="es-ES"/>
              </w:rPr>
              <w:t>A3 Reconoce las herramientas de lectura crítica</w:t>
            </w:r>
            <w:r w:rsidRPr="003E0B84">
              <w:rPr>
                <w:rStyle w:val="Refdenotaalpie"/>
                <w:rFonts w:ascii="Arial Narrow" w:eastAsia="Calibri" w:hAnsi="Arial Narrow" w:cs="Arial"/>
                <w:sz w:val="18"/>
                <w:szCs w:val="18"/>
                <w:lang w:val="es-CO" w:eastAsia="en-US"/>
              </w:rPr>
              <w:footnoteReference w:id="7"/>
            </w:r>
            <w:r w:rsidRPr="003E0B84">
              <w:rPr>
                <w:rFonts w:ascii="Arial Narrow" w:eastAsia="Calibri" w:hAnsi="Arial Narrow" w:cs="Arial"/>
                <w:sz w:val="18"/>
                <w:szCs w:val="18"/>
                <w:lang w:val="es-CO" w:eastAsia="en-US"/>
              </w:rPr>
              <w:t xml:space="preserve"> </w:t>
            </w:r>
            <w:r w:rsidRPr="003E0B84">
              <w:rPr>
                <w:rFonts w:ascii="Arial Narrow" w:hAnsi="Arial Narrow" w:cs="Arial"/>
                <w:color w:val="000000"/>
                <w:sz w:val="18"/>
                <w:szCs w:val="18"/>
                <w:lang w:val="es-ES"/>
              </w:rPr>
              <w:t xml:space="preserve"> para construir nuevos textos.</w:t>
            </w:r>
          </w:p>
        </w:tc>
      </w:tr>
      <w:tr w:rsidR="002A5916" w:rsidRPr="003E0B84" w:rsidTr="004408F9">
        <w:trPr>
          <w:trHeight w:val="259"/>
        </w:trPr>
        <w:tc>
          <w:tcPr>
            <w:tcW w:w="5000" w:type="pct"/>
            <w:shd w:val="clear" w:color="auto" w:fill="9BBB59" w:themeFill="accent3"/>
          </w:tcPr>
          <w:p w:rsidR="0006219E" w:rsidRPr="003E0B84" w:rsidRDefault="0006219E" w:rsidP="00B662A8">
            <w:pPr>
              <w:spacing w:line="276" w:lineRule="auto"/>
              <w:rPr>
                <w:rFonts w:ascii="Arial Narrow" w:hAnsi="Arial Narrow" w:cs="Arial"/>
                <w:b/>
                <w:sz w:val="18"/>
                <w:szCs w:val="18"/>
              </w:rPr>
            </w:pPr>
          </w:p>
          <w:p w:rsidR="002A5916" w:rsidRPr="003E0B84" w:rsidRDefault="002A5916" w:rsidP="00B662A8">
            <w:pPr>
              <w:spacing w:line="276" w:lineRule="auto"/>
              <w:rPr>
                <w:rFonts w:ascii="Arial Narrow" w:hAnsi="Arial Narrow" w:cs="Arial"/>
                <w:b/>
                <w:sz w:val="18"/>
                <w:szCs w:val="18"/>
              </w:rPr>
            </w:pPr>
            <w:r w:rsidRPr="003E0B84">
              <w:rPr>
                <w:rFonts w:ascii="Arial Narrow" w:hAnsi="Arial Narrow" w:cs="Arial"/>
                <w:b/>
                <w:sz w:val="18"/>
                <w:szCs w:val="18"/>
              </w:rPr>
              <w:t>ESTRATEGIAS DIDÁCTICAS DE LA  UNIDAD No. 1</w:t>
            </w:r>
          </w:p>
        </w:tc>
      </w:tr>
      <w:tr w:rsidR="002A5916" w:rsidRPr="003E0B84" w:rsidTr="004408F9">
        <w:trPr>
          <w:trHeight w:val="243"/>
        </w:trPr>
        <w:tc>
          <w:tcPr>
            <w:tcW w:w="5000" w:type="pct"/>
            <w:shd w:val="clear" w:color="auto" w:fill="9BBB59" w:themeFill="accent3"/>
          </w:tcPr>
          <w:p w:rsidR="0006219E" w:rsidRPr="003E0B84" w:rsidRDefault="001B732B" w:rsidP="001B732B">
            <w:pPr>
              <w:spacing w:line="276" w:lineRule="auto"/>
              <w:rPr>
                <w:rFonts w:ascii="Arial Narrow" w:hAnsi="Arial Narrow" w:cs="Arial"/>
                <w:sz w:val="18"/>
                <w:szCs w:val="18"/>
              </w:rPr>
            </w:pPr>
            <w:r w:rsidRPr="003E0B84">
              <w:rPr>
                <w:rFonts w:ascii="Arial Narrow" w:hAnsi="Arial Narrow" w:cs="Arial"/>
                <w:sz w:val="18"/>
                <w:szCs w:val="18"/>
              </w:rPr>
              <w:t>La estrategia didáctica planteada está basada en problemas de comprensión y producción textual para mejorar el aprendizaje en las disciplinas</w:t>
            </w:r>
            <w:r w:rsidR="00EE5726" w:rsidRPr="003E0B84">
              <w:rPr>
                <w:rFonts w:ascii="Arial Narrow" w:hAnsi="Arial Narrow" w:cs="Arial"/>
                <w:sz w:val="18"/>
                <w:szCs w:val="18"/>
              </w:rPr>
              <w:t xml:space="preserve"> propias de los Programas Académicos</w:t>
            </w:r>
            <w:r w:rsidRPr="003E0B84">
              <w:rPr>
                <w:rFonts w:ascii="Arial Narrow" w:hAnsi="Arial Narrow" w:cs="Arial"/>
                <w:sz w:val="18"/>
                <w:szCs w:val="18"/>
              </w:rPr>
              <w:t xml:space="preserve">. </w:t>
            </w:r>
            <w:r w:rsidR="0006219E" w:rsidRPr="003E0B84">
              <w:rPr>
                <w:rFonts w:ascii="Arial Narrow" w:hAnsi="Arial Narrow" w:cs="Arial"/>
                <w:sz w:val="18"/>
                <w:szCs w:val="18"/>
              </w:rPr>
              <w:t>Estará dividida en tres fases, correspondientes a cada unidad.</w:t>
            </w:r>
          </w:p>
          <w:p w:rsidR="00442431" w:rsidRPr="003E0B84" w:rsidRDefault="00442431" w:rsidP="001B732B">
            <w:pPr>
              <w:spacing w:line="276" w:lineRule="auto"/>
              <w:rPr>
                <w:rFonts w:ascii="Arial Narrow" w:hAnsi="Arial Narrow" w:cs="Arial"/>
                <w:sz w:val="18"/>
                <w:szCs w:val="18"/>
              </w:rPr>
            </w:pPr>
          </w:p>
          <w:p w:rsidR="00EE5726" w:rsidRPr="003E0B84" w:rsidRDefault="0006219E" w:rsidP="00EE5726">
            <w:pPr>
              <w:spacing w:line="276" w:lineRule="auto"/>
              <w:rPr>
                <w:rFonts w:ascii="Arial Narrow" w:hAnsi="Arial Narrow" w:cs="Arial"/>
                <w:b/>
                <w:bCs/>
                <w:sz w:val="18"/>
                <w:szCs w:val="18"/>
                <w:lang w:val="es-CO"/>
              </w:rPr>
            </w:pPr>
            <w:r w:rsidRPr="003E0B84">
              <w:rPr>
                <w:rFonts w:ascii="Arial Narrow" w:hAnsi="Arial Narrow" w:cs="Arial"/>
                <w:b/>
                <w:bCs/>
                <w:sz w:val="18"/>
                <w:szCs w:val="18"/>
                <w:lang w:val="es-CO"/>
              </w:rPr>
              <w:t xml:space="preserve">Fase I </w:t>
            </w:r>
          </w:p>
          <w:p w:rsidR="0006219E" w:rsidRPr="003E0B84" w:rsidRDefault="0006219E" w:rsidP="00EE5726">
            <w:pPr>
              <w:spacing w:line="276" w:lineRule="auto"/>
              <w:rPr>
                <w:rFonts w:ascii="Arial Narrow" w:hAnsi="Arial Narrow" w:cs="Arial"/>
                <w:sz w:val="18"/>
                <w:szCs w:val="18"/>
                <w:lang w:val="es-ES"/>
              </w:rPr>
            </w:pPr>
            <w:r w:rsidRPr="003E0B84">
              <w:rPr>
                <w:rFonts w:ascii="Arial Narrow" w:hAnsi="Arial Narrow" w:cs="Arial"/>
                <w:b/>
                <w:bCs/>
                <w:sz w:val="18"/>
                <w:szCs w:val="18"/>
                <w:lang w:val="es-CO"/>
              </w:rPr>
              <w:t>A1</w:t>
            </w:r>
          </w:p>
          <w:p w:rsidR="00EE5726" w:rsidRPr="003E0B84" w:rsidRDefault="00EE5726" w:rsidP="00EE5726">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1. Presentación del escenario: La lectura y la escritura en la Universidad</w:t>
            </w:r>
            <w:r w:rsidR="0006219E" w:rsidRPr="003E0B84">
              <w:rPr>
                <w:rFonts w:ascii="Arial Narrow" w:hAnsi="Arial Narrow" w:cs="Arial"/>
                <w:sz w:val="18"/>
                <w:szCs w:val="18"/>
                <w:lang w:val="es-CO"/>
              </w:rPr>
              <w:t xml:space="preserve"> – Documento</w:t>
            </w:r>
            <w:r w:rsidR="00BB2654" w:rsidRPr="003E0B84">
              <w:rPr>
                <w:rFonts w:ascii="Arial Narrow" w:hAnsi="Arial Narrow" w:cs="Arial"/>
                <w:sz w:val="18"/>
                <w:szCs w:val="18"/>
                <w:lang w:val="es-CO"/>
              </w:rPr>
              <w:t xml:space="preserve">s en la Plataforma: Paula </w:t>
            </w:r>
            <w:proofErr w:type="spellStart"/>
            <w:r w:rsidR="00BB2654" w:rsidRPr="003E0B84">
              <w:rPr>
                <w:rFonts w:ascii="Arial Narrow" w:hAnsi="Arial Narrow" w:cs="Arial"/>
                <w:sz w:val="18"/>
                <w:szCs w:val="18"/>
                <w:lang w:val="es-CO"/>
              </w:rPr>
              <w:t>Carlino</w:t>
            </w:r>
            <w:proofErr w:type="spellEnd"/>
            <w:r w:rsidR="00BB2654" w:rsidRPr="003E0B84">
              <w:rPr>
                <w:rFonts w:ascii="Arial Narrow" w:hAnsi="Arial Narrow" w:cs="Arial"/>
                <w:sz w:val="18"/>
                <w:szCs w:val="18"/>
                <w:lang w:val="es-CO"/>
              </w:rPr>
              <w:t>, Martha Moreno.</w:t>
            </w:r>
          </w:p>
          <w:p w:rsidR="00442431" w:rsidRPr="003E0B84" w:rsidRDefault="00442431" w:rsidP="00442431">
            <w:pPr>
              <w:spacing w:line="276" w:lineRule="auto"/>
              <w:ind w:left="720"/>
              <w:rPr>
                <w:rFonts w:ascii="Arial Narrow" w:hAnsi="Arial Narrow" w:cs="Arial"/>
                <w:i/>
                <w:sz w:val="18"/>
                <w:szCs w:val="18"/>
                <w:u w:val="single"/>
                <w:lang w:val="es-ES"/>
              </w:rPr>
            </w:pPr>
            <w:r w:rsidRPr="003E0B84">
              <w:rPr>
                <w:rFonts w:ascii="Arial Narrow" w:hAnsi="Arial Narrow" w:cs="Arial"/>
                <w:i/>
                <w:sz w:val="18"/>
                <w:szCs w:val="18"/>
                <w:lang w:val="es-ES"/>
              </w:rPr>
              <w:t xml:space="preserve">Foro: Lectura del texto y participación en el </w:t>
            </w:r>
            <w:r w:rsidRPr="003E0B84">
              <w:rPr>
                <w:rFonts w:ascii="Arial Narrow" w:hAnsi="Arial Narrow" w:cs="Arial"/>
                <w:i/>
                <w:sz w:val="18"/>
                <w:szCs w:val="18"/>
                <w:u w:val="single"/>
                <w:lang w:val="es-ES"/>
              </w:rPr>
              <w:t>foro ¿Cuál es tu posición frente al tema de la lectura y la escritura en la Universidad, a partir de</w:t>
            </w:r>
            <w:r w:rsidR="00BB2654" w:rsidRPr="003E0B84">
              <w:rPr>
                <w:rFonts w:ascii="Arial Narrow" w:hAnsi="Arial Narrow" w:cs="Arial"/>
                <w:i/>
                <w:sz w:val="18"/>
                <w:szCs w:val="18"/>
                <w:u w:val="single"/>
                <w:lang w:val="es-ES"/>
              </w:rPr>
              <w:t xml:space="preserve"> </w:t>
            </w:r>
            <w:r w:rsidRPr="003E0B84">
              <w:rPr>
                <w:rFonts w:ascii="Arial Narrow" w:hAnsi="Arial Narrow" w:cs="Arial"/>
                <w:i/>
                <w:sz w:val="18"/>
                <w:szCs w:val="18"/>
                <w:u w:val="single"/>
                <w:lang w:val="es-ES"/>
              </w:rPr>
              <w:t>l</w:t>
            </w:r>
            <w:r w:rsidR="00BB2654" w:rsidRPr="003E0B84">
              <w:rPr>
                <w:rFonts w:ascii="Arial Narrow" w:hAnsi="Arial Narrow" w:cs="Arial"/>
                <w:i/>
                <w:sz w:val="18"/>
                <w:szCs w:val="18"/>
                <w:u w:val="single"/>
                <w:lang w:val="es-ES"/>
              </w:rPr>
              <w:t>os</w:t>
            </w:r>
            <w:r w:rsidRPr="003E0B84">
              <w:rPr>
                <w:rFonts w:ascii="Arial Narrow" w:hAnsi="Arial Narrow" w:cs="Arial"/>
                <w:i/>
                <w:sz w:val="18"/>
                <w:szCs w:val="18"/>
                <w:u w:val="single"/>
                <w:lang w:val="es-ES"/>
              </w:rPr>
              <w:t xml:space="preserve"> texto</w:t>
            </w:r>
            <w:r w:rsidR="00BB2654" w:rsidRPr="003E0B84">
              <w:rPr>
                <w:rFonts w:ascii="Arial Narrow" w:hAnsi="Arial Narrow" w:cs="Arial"/>
                <w:i/>
                <w:sz w:val="18"/>
                <w:szCs w:val="18"/>
                <w:u w:val="single"/>
                <w:lang w:val="es-ES"/>
              </w:rPr>
              <w:t>s</w:t>
            </w:r>
            <w:r w:rsidRPr="003E0B84">
              <w:rPr>
                <w:rFonts w:ascii="Arial Narrow" w:hAnsi="Arial Narrow" w:cs="Arial"/>
                <w:i/>
                <w:sz w:val="18"/>
                <w:szCs w:val="18"/>
                <w:u w:val="single"/>
                <w:lang w:val="es-ES"/>
              </w:rPr>
              <w:t xml:space="preserve"> </w:t>
            </w:r>
            <w:r w:rsidR="00BB2654" w:rsidRPr="003E0B84">
              <w:rPr>
                <w:rFonts w:ascii="Arial Narrow" w:hAnsi="Arial Narrow" w:cs="Arial"/>
                <w:i/>
                <w:sz w:val="18"/>
                <w:szCs w:val="18"/>
                <w:u w:val="single"/>
                <w:lang w:val="es-ES"/>
              </w:rPr>
              <w:t xml:space="preserve"> </w:t>
            </w:r>
            <w:r w:rsidRPr="003E0B84">
              <w:rPr>
                <w:rFonts w:ascii="Arial Narrow" w:hAnsi="Arial Narrow" w:cs="Arial"/>
                <w:i/>
                <w:sz w:val="18"/>
                <w:szCs w:val="18"/>
                <w:u w:val="single"/>
                <w:lang w:val="es-ES"/>
              </w:rPr>
              <w:t xml:space="preserve"> relacionados en la plataforma del curso?</w:t>
            </w:r>
          </w:p>
          <w:p w:rsidR="00442431" w:rsidRPr="003E0B84" w:rsidRDefault="00442431" w:rsidP="00442431">
            <w:pPr>
              <w:spacing w:line="276" w:lineRule="auto"/>
              <w:ind w:left="720"/>
              <w:rPr>
                <w:rFonts w:ascii="Arial Narrow" w:hAnsi="Arial Narrow" w:cs="Arial"/>
                <w:i/>
                <w:sz w:val="18"/>
                <w:szCs w:val="18"/>
                <w:lang w:val="es-ES"/>
              </w:rPr>
            </w:pPr>
          </w:p>
          <w:p w:rsidR="00442431" w:rsidRPr="003E0B84" w:rsidRDefault="00442431" w:rsidP="00442431">
            <w:pPr>
              <w:spacing w:line="276" w:lineRule="auto"/>
              <w:rPr>
                <w:rFonts w:ascii="Arial Narrow" w:hAnsi="Arial Narrow" w:cs="Arial"/>
                <w:b/>
                <w:sz w:val="18"/>
                <w:szCs w:val="18"/>
                <w:lang w:val="es-ES"/>
              </w:rPr>
            </w:pPr>
            <w:r w:rsidRPr="003E0B84">
              <w:rPr>
                <w:rFonts w:ascii="Arial Narrow" w:hAnsi="Arial Narrow" w:cs="Arial"/>
                <w:b/>
                <w:sz w:val="18"/>
                <w:szCs w:val="18"/>
                <w:lang w:val="es-CO"/>
              </w:rPr>
              <w:t>A2</w:t>
            </w:r>
          </w:p>
          <w:p w:rsidR="00EE5726" w:rsidRPr="003E0B84" w:rsidRDefault="00EE5726" w:rsidP="00EE5726">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 xml:space="preserve">2. Clarificación de términos: historia de vida, </w:t>
            </w:r>
            <w:proofErr w:type="spellStart"/>
            <w:r w:rsidRPr="003E0B84">
              <w:rPr>
                <w:rFonts w:ascii="Arial Narrow" w:hAnsi="Arial Narrow" w:cs="Arial"/>
                <w:sz w:val="18"/>
                <w:szCs w:val="18"/>
                <w:lang w:val="es-CO"/>
              </w:rPr>
              <w:t>metacognición</w:t>
            </w:r>
            <w:proofErr w:type="spellEnd"/>
            <w:r w:rsidRPr="003E0B84">
              <w:rPr>
                <w:rFonts w:ascii="Arial Narrow" w:hAnsi="Arial Narrow" w:cs="Arial"/>
                <w:sz w:val="18"/>
                <w:szCs w:val="18"/>
                <w:lang w:val="es-CO"/>
              </w:rPr>
              <w:t xml:space="preserve">, niveles de comprensión lectora, lectura crítica, escritura </w:t>
            </w:r>
            <w:r w:rsidR="00B810DB" w:rsidRPr="003E0B84">
              <w:rPr>
                <w:rFonts w:ascii="Arial Narrow" w:hAnsi="Arial Narrow" w:cs="Arial"/>
                <w:sz w:val="18"/>
                <w:szCs w:val="18"/>
                <w:lang w:val="es-CO"/>
              </w:rPr>
              <w:t>propositiva.</w:t>
            </w:r>
            <w:r w:rsidR="0006219E" w:rsidRPr="003E0B84">
              <w:rPr>
                <w:rFonts w:ascii="Arial Narrow" w:hAnsi="Arial Narrow" w:cs="Arial"/>
                <w:sz w:val="18"/>
                <w:szCs w:val="18"/>
                <w:lang w:val="es-CO"/>
              </w:rPr>
              <w:t xml:space="preserve"> Textos de los docentes, conceptos del ICFES y del MEN.</w:t>
            </w:r>
          </w:p>
          <w:p w:rsidR="00C12658" w:rsidRPr="003E0B84" w:rsidRDefault="00C12658" w:rsidP="00C12658">
            <w:pPr>
              <w:spacing w:line="276" w:lineRule="auto"/>
              <w:ind w:left="720"/>
              <w:rPr>
                <w:rFonts w:ascii="Arial Narrow" w:hAnsi="Arial Narrow" w:cs="Arial"/>
                <w:sz w:val="18"/>
                <w:szCs w:val="18"/>
                <w:lang w:val="es-ES"/>
              </w:rPr>
            </w:pPr>
          </w:p>
          <w:p w:rsidR="00C12658" w:rsidRPr="003E0B84" w:rsidRDefault="007C2FDD" w:rsidP="00C12658">
            <w:pPr>
              <w:pStyle w:val="Prrafodelista"/>
              <w:numPr>
                <w:ilvl w:val="0"/>
                <w:numId w:val="9"/>
              </w:numPr>
              <w:spacing w:line="276" w:lineRule="auto"/>
              <w:rPr>
                <w:rFonts w:ascii="Arial Narrow" w:hAnsi="Arial Narrow" w:cs="Arial"/>
                <w:i/>
                <w:sz w:val="18"/>
                <w:szCs w:val="18"/>
              </w:rPr>
            </w:pPr>
            <w:r w:rsidRPr="003E0B84">
              <w:rPr>
                <w:rFonts w:ascii="Arial Narrow" w:hAnsi="Arial Narrow" w:cs="Arial"/>
                <w:i/>
                <w:sz w:val="18"/>
                <w:szCs w:val="18"/>
              </w:rPr>
              <w:t xml:space="preserve">El estudiante lee el documento “Funciones del lenguaje”, en el curso virtual, con el fin de contextualizarse frente a los actos comunicativos que ejecutará dentro del curso y en el ámbito académico. </w:t>
            </w:r>
          </w:p>
          <w:p w:rsidR="00C12658" w:rsidRPr="003E0B84" w:rsidRDefault="00C12658" w:rsidP="00C12658">
            <w:pPr>
              <w:pStyle w:val="Prrafodelista"/>
              <w:spacing w:line="276" w:lineRule="auto"/>
              <w:rPr>
                <w:rFonts w:ascii="Arial Narrow" w:hAnsi="Arial Narrow" w:cs="Arial"/>
                <w:i/>
                <w:sz w:val="18"/>
                <w:szCs w:val="18"/>
              </w:rPr>
            </w:pPr>
          </w:p>
          <w:p w:rsidR="007C2FDD" w:rsidRPr="003E0B84" w:rsidRDefault="007C2FDD" w:rsidP="00C12658">
            <w:pPr>
              <w:pStyle w:val="Prrafodelista"/>
              <w:numPr>
                <w:ilvl w:val="0"/>
                <w:numId w:val="9"/>
              </w:numPr>
              <w:spacing w:line="276" w:lineRule="auto"/>
              <w:rPr>
                <w:rFonts w:ascii="Arial Narrow" w:hAnsi="Arial Narrow" w:cs="Arial"/>
                <w:i/>
                <w:sz w:val="18"/>
                <w:szCs w:val="18"/>
              </w:rPr>
            </w:pPr>
            <w:r w:rsidRPr="003E0B84">
              <w:rPr>
                <w:rFonts w:ascii="Arial Narrow" w:hAnsi="Arial Narrow" w:cs="Arial"/>
                <w:i/>
                <w:sz w:val="18"/>
                <w:szCs w:val="18"/>
              </w:rPr>
              <w:t xml:space="preserve">Ejemplificación </w:t>
            </w:r>
            <w:r w:rsidR="00C12658" w:rsidRPr="003E0B84">
              <w:rPr>
                <w:rFonts w:ascii="Arial Narrow" w:hAnsi="Arial Narrow" w:cs="Arial"/>
                <w:i/>
                <w:sz w:val="18"/>
                <w:szCs w:val="18"/>
              </w:rPr>
              <w:t xml:space="preserve">–escrita y gráfica- </w:t>
            </w:r>
            <w:r w:rsidRPr="003E0B84">
              <w:rPr>
                <w:rFonts w:ascii="Arial Narrow" w:hAnsi="Arial Narrow" w:cs="Arial"/>
                <w:i/>
                <w:sz w:val="18"/>
                <w:szCs w:val="18"/>
              </w:rPr>
              <w:t xml:space="preserve">de cómo se interpreta una situación, una historia de vida, una escena cotidiana o una caricatura, desde la teoría de las funciones del lenguaje. </w:t>
            </w:r>
          </w:p>
          <w:p w:rsidR="00C12658" w:rsidRPr="003E0B84" w:rsidRDefault="00C12658" w:rsidP="00C12658">
            <w:pPr>
              <w:pStyle w:val="Prrafodelista"/>
              <w:rPr>
                <w:rFonts w:ascii="Arial Narrow" w:hAnsi="Arial Narrow" w:cs="Arial"/>
                <w:i/>
                <w:sz w:val="18"/>
                <w:szCs w:val="18"/>
              </w:rPr>
            </w:pPr>
          </w:p>
          <w:p w:rsidR="006B6539" w:rsidRPr="003E0B84" w:rsidRDefault="007C2FDD" w:rsidP="00442431">
            <w:pPr>
              <w:pStyle w:val="Prrafodelista"/>
              <w:numPr>
                <w:ilvl w:val="0"/>
                <w:numId w:val="9"/>
              </w:numPr>
              <w:spacing w:line="276" w:lineRule="auto"/>
              <w:rPr>
                <w:rFonts w:ascii="Arial Narrow" w:hAnsi="Arial Narrow" w:cs="Arial"/>
                <w:b/>
                <w:sz w:val="18"/>
                <w:szCs w:val="18"/>
                <w:lang w:val="es-ES"/>
              </w:rPr>
            </w:pPr>
            <w:r w:rsidRPr="003E0B84">
              <w:rPr>
                <w:rFonts w:ascii="Arial Narrow" w:hAnsi="Arial Narrow" w:cs="Arial"/>
                <w:i/>
                <w:sz w:val="18"/>
                <w:szCs w:val="18"/>
              </w:rPr>
              <w:t xml:space="preserve">La docente escribe una introducción, en la plataforma del curso, acerca de los niveles de comprensión lectora. </w:t>
            </w:r>
            <w:r w:rsidRPr="003E0B84">
              <w:rPr>
                <w:rFonts w:ascii="Arial Narrow" w:hAnsi="Arial Narrow" w:cs="Arial"/>
                <w:i/>
                <w:sz w:val="18"/>
                <w:szCs w:val="18"/>
                <w:u w:val="single"/>
              </w:rPr>
              <w:t>Los estudiantes analizan de forma crítica su</w:t>
            </w:r>
            <w:r w:rsidR="00C12658" w:rsidRPr="003E0B84">
              <w:rPr>
                <w:rFonts w:ascii="Arial Narrow" w:hAnsi="Arial Narrow" w:cs="Arial"/>
                <w:i/>
                <w:sz w:val="18"/>
                <w:szCs w:val="18"/>
                <w:u w:val="single"/>
              </w:rPr>
              <w:t>s</w:t>
            </w:r>
            <w:r w:rsidRPr="003E0B84">
              <w:rPr>
                <w:rFonts w:ascii="Arial Narrow" w:hAnsi="Arial Narrow" w:cs="Arial"/>
                <w:i/>
                <w:sz w:val="18"/>
                <w:szCs w:val="18"/>
                <w:u w:val="single"/>
              </w:rPr>
              <w:t xml:space="preserve"> historia</w:t>
            </w:r>
            <w:r w:rsidR="00C12658" w:rsidRPr="003E0B84">
              <w:rPr>
                <w:rFonts w:ascii="Arial Narrow" w:hAnsi="Arial Narrow" w:cs="Arial"/>
                <w:i/>
                <w:sz w:val="18"/>
                <w:szCs w:val="18"/>
                <w:u w:val="single"/>
              </w:rPr>
              <w:t>s</w:t>
            </w:r>
            <w:r w:rsidRPr="003E0B84">
              <w:rPr>
                <w:rFonts w:ascii="Arial Narrow" w:hAnsi="Arial Narrow" w:cs="Arial"/>
                <w:i/>
                <w:sz w:val="18"/>
                <w:szCs w:val="18"/>
                <w:u w:val="single"/>
              </w:rPr>
              <w:t xml:space="preserve"> de vida respondiendo por escrito algun</w:t>
            </w:r>
            <w:r w:rsidR="007806FA" w:rsidRPr="003E0B84">
              <w:rPr>
                <w:rFonts w:ascii="Arial Narrow" w:hAnsi="Arial Narrow" w:cs="Arial"/>
                <w:i/>
                <w:sz w:val="18"/>
                <w:szCs w:val="18"/>
                <w:u w:val="single"/>
              </w:rPr>
              <w:t>as preguntas relacionadas con su</w:t>
            </w:r>
            <w:r w:rsidRPr="003E0B84">
              <w:rPr>
                <w:rFonts w:ascii="Arial Narrow" w:hAnsi="Arial Narrow" w:cs="Arial"/>
                <w:i/>
                <w:sz w:val="18"/>
                <w:szCs w:val="18"/>
                <w:u w:val="single"/>
              </w:rPr>
              <w:t xml:space="preserve"> cotidia</w:t>
            </w:r>
            <w:r w:rsidR="007806FA" w:rsidRPr="003E0B84">
              <w:rPr>
                <w:rFonts w:ascii="Arial Narrow" w:hAnsi="Arial Narrow" w:cs="Arial"/>
                <w:i/>
                <w:sz w:val="18"/>
                <w:szCs w:val="18"/>
                <w:u w:val="single"/>
              </w:rPr>
              <w:t>nidad lectora. Además, estos interrogantes</w:t>
            </w:r>
            <w:r w:rsidRPr="003E0B84">
              <w:rPr>
                <w:rFonts w:ascii="Arial Narrow" w:hAnsi="Arial Narrow" w:cs="Arial"/>
                <w:i/>
                <w:sz w:val="18"/>
                <w:szCs w:val="18"/>
                <w:u w:val="single"/>
              </w:rPr>
              <w:t xml:space="preserve"> los conduce</w:t>
            </w:r>
            <w:r w:rsidR="007806FA" w:rsidRPr="003E0B84">
              <w:rPr>
                <w:rFonts w:ascii="Arial Narrow" w:hAnsi="Arial Narrow" w:cs="Arial"/>
                <w:i/>
                <w:sz w:val="18"/>
                <w:szCs w:val="18"/>
                <w:u w:val="single"/>
              </w:rPr>
              <w:t>n</w:t>
            </w:r>
            <w:r w:rsidRPr="003E0B84">
              <w:rPr>
                <w:rFonts w:ascii="Arial Narrow" w:hAnsi="Arial Narrow" w:cs="Arial"/>
                <w:i/>
                <w:sz w:val="18"/>
                <w:szCs w:val="18"/>
                <w:u w:val="single"/>
              </w:rPr>
              <w:t xml:space="preserve"> hacia la expresión en públic</w:t>
            </w:r>
            <w:r w:rsidR="007806FA" w:rsidRPr="003E0B84">
              <w:rPr>
                <w:rFonts w:ascii="Arial Narrow" w:hAnsi="Arial Narrow" w:cs="Arial"/>
                <w:i/>
                <w:sz w:val="18"/>
                <w:szCs w:val="18"/>
                <w:u w:val="single"/>
              </w:rPr>
              <w:t>o acerca de sus experiencias de aprendizaje de diversos</w:t>
            </w:r>
            <w:r w:rsidRPr="003E0B84">
              <w:rPr>
                <w:rFonts w:ascii="Arial Narrow" w:hAnsi="Arial Narrow" w:cs="Arial"/>
                <w:i/>
                <w:sz w:val="18"/>
                <w:szCs w:val="18"/>
                <w:u w:val="single"/>
              </w:rPr>
              <w:t xml:space="preserve"> temas y tipos de textos</w:t>
            </w:r>
            <w:r w:rsidRPr="003E0B84">
              <w:rPr>
                <w:rFonts w:ascii="Arial Narrow" w:hAnsi="Arial Narrow" w:cs="Arial"/>
                <w:i/>
                <w:sz w:val="18"/>
                <w:szCs w:val="18"/>
              </w:rPr>
              <w:t xml:space="preserve">: ¿qué lees? ¿qué escribes? ¿de qué manera comentas lo que aprendes en tu cotidianidad? ¿qué temas te cuesta más trabajo entender? ¿cuáles son más fáciles? ¿Quiénes y cómo te han enseñado a leer y a escribir? Y otros interrogantes que surjan </w:t>
            </w:r>
            <w:r w:rsidR="006B6539" w:rsidRPr="003E0B84">
              <w:rPr>
                <w:rFonts w:ascii="Arial Narrow" w:hAnsi="Arial Narrow" w:cs="Arial"/>
                <w:i/>
                <w:sz w:val="18"/>
                <w:szCs w:val="18"/>
              </w:rPr>
              <w:t>de su propia lectura metacognitiva</w:t>
            </w:r>
          </w:p>
          <w:p w:rsidR="006B6539" w:rsidRPr="003E0B84" w:rsidRDefault="006B6539" w:rsidP="006B6539">
            <w:pPr>
              <w:spacing w:line="276" w:lineRule="auto"/>
              <w:ind w:left="360"/>
              <w:rPr>
                <w:rFonts w:ascii="Arial Narrow" w:hAnsi="Arial Narrow" w:cs="Arial"/>
                <w:b/>
                <w:sz w:val="18"/>
                <w:szCs w:val="18"/>
                <w:lang w:val="es-CO"/>
              </w:rPr>
            </w:pPr>
          </w:p>
          <w:p w:rsidR="00442431" w:rsidRPr="003E0B84" w:rsidRDefault="00442431" w:rsidP="006B6539">
            <w:pPr>
              <w:spacing w:line="276" w:lineRule="auto"/>
              <w:ind w:left="360"/>
              <w:rPr>
                <w:rFonts w:ascii="Arial Narrow" w:hAnsi="Arial Narrow" w:cs="Arial"/>
                <w:b/>
                <w:sz w:val="18"/>
                <w:szCs w:val="18"/>
                <w:lang w:val="es-ES"/>
              </w:rPr>
            </w:pPr>
            <w:r w:rsidRPr="003E0B84">
              <w:rPr>
                <w:rFonts w:ascii="Arial Narrow" w:hAnsi="Arial Narrow" w:cs="Arial"/>
                <w:b/>
                <w:sz w:val="18"/>
                <w:szCs w:val="18"/>
                <w:lang w:val="es-CO"/>
              </w:rPr>
              <w:t>A3</w:t>
            </w:r>
          </w:p>
          <w:p w:rsidR="006B6539" w:rsidRPr="003E0B84" w:rsidRDefault="00BB2654" w:rsidP="006B6539">
            <w:pPr>
              <w:pStyle w:val="Prrafodelista"/>
              <w:numPr>
                <w:ilvl w:val="0"/>
                <w:numId w:val="9"/>
              </w:numPr>
              <w:spacing w:line="276" w:lineRule="auto"/>
              <w:rPr>
                <w:rFonts w:ascii="Arial Narrow" w:hAnsi="Arial Narrow" w:cs="Arial"/>
                <w:i/>
                <w:sz w:val="18"/>
                <w:szCs w:val="18"/>
                <w:u w:val="single"/>
                <w:lang w:val="es-ES"/>
              </w:rPr>
            </w:pPr>
            <w:r w:rsidRPr="003E0B84">
              <w:rPr>
                <w:rFonts w:ascii="Arial Narrow" w:hAnsi="Arial Narrow" w:cs="Arial"/>
                <w:sz w:val="18"/>
                <w:szCs w:val="18"/>
                <w:lang w:val="es-ES"/>
              </w:rPr>
              <w:t xml:space="preserve">3. Lectura crítica de su situación frente al lenguaje. </w:t>
            </w:r>
            <w:r w:rsidR="0006219E" w:rsidRPr="003E0B84">
              <w:rPr>
                <w:rFonts w:ascii="Arial Narrow" w:hAnsi="Arial Narrow" w:cs="Arial"/>
                <w:i/>
                <w:sz w:val="18"/>
                <w:szCs w:val="18"/>
                <w:u w:val="single"/>
                <w:lang w:val="es-ES"/>
              </w:rPr>
              <w:t>Escritura de las historias de vida de los estudiantes para real</w:t>
            </w:r>
            <w:r w:rsidR="00442431" w:rsidRPr="003E0B84">
              <w:rPr>
                <w:rFonts w:ascii="Arial Narrow" w:hAnsi="Arial Narrow" w:cs="Arial"/>
                <w:i/>
                <w:sz w:val="18"/>
                <w:szCs w:val="18"/>
                <w:u w:val="single"/>
                <w:lang w:val="es-ES"/>
              </w:rPr>
              <w:t>izar el ejercicio metacognitivo</w:t>
            </w:r>
            <w:r w:rsidR="00DF57F4" w:rsidRPr="003E0B84">
              <w:rPr>
                <w:rFonts w:ascii="Arial Narrow" w:hAnsi="Arial Narrow" w:cs="Arial"/>
                <w:i/>
                <w:sz w:val="18"/>
                <w:szCs w:val="18"/>
                <w:u w:val="single"/>
                <w:lang w:val="es-ES"/>
              </w:rPr>
              <w:t>, aplicando los temas vistos</w:t>
            </w:r>
            <w:r w:rsidR="00442431" w:rsidRPr="003E0B84">
              <w:rPr>
                <w:rFonts w:ascii="Arial Narrow" w:hAnsi="Arial Narrow" w:cs="Arial"/>
                <w:sz w:val="18"/>
                <w:szCs w:val="18"/>
                <w:lang w:val="es-ES"/>
              </w:rPr>
              <w:t>: Identificar razones por las cuáles es más fácil o más difícil leer, escribir, escuchar, hablar o comunicarte con otras formas de expresión.</w:t>
            </w:r>
            <w:r w:rsidR="006B6539" w:rsidRPr="003E0B84">
              <w:rPr>
                <w:rFonts w:ascii="Arial Narrow" w:hAnsi="Arial Narrow" w:cs="Arial"/>
                <w:sz w:val="18"/>
                <w:szCs w:val="18"/>
                <w:lang w:val="es-ES"/>
              </w:rPr>
              <w:t xml:space="preserve"> </w:t>
            </w:r>
            <w:r w:rsidR="006B6539" w:rsidRPr="003E0B84">
              <w:rPr>
                <w:rFonts w:ascii="Arial Narrow" w:hAnsi="Arial Narrow" w:cs="Arial"/>
                <w:i/>
                <w:sz w:val="18"/>
                <w:szCs w:val="18"/>
                <w:u w:val="single"/>
                <w:lang w:val="es-ES"/>
              </w:rPr>
              <w:t>F</w:t>
            </w:r>
            <w:r w:rsidR="006B6539" w:rsidRPr="003E0B84">
              <w:rPr>
                <w:rFonts w:ascii="Arial Narrow" w:hAnsi="Arial Narrow" w:cs="Arial"/>
                <w:i/>
                <w:sz w:val="18"/>
                <w:szCs w:val="18"/>
                <w:u w:val="single"/>
              </w:rPr>
              <w:t>oro “Experiencias con la lectura, la escritura u otros sistemas de expresión en mi vida”.</w:t>
            </w:r>
          </w:p>
          <w:p w:rsidR="0006219E" w:rsidRPr="003E0B84" w:rsidRDefault="0006219E" w:rsidP="001A09C6">
            <w:pPr>
              <w:pStyle w:val="Prrafodelista"/>
              <w:spacing w:line="276" w:lineRule="auto"/>
              <w:rPr>
                <w:rFonts w:ascii="Arial Narrow" w:hAnsi="Arial Narrow" w:cs="Arial"/>
                <w:sz w:val="18"/>
                <w:szCs w:val="18"/>
                <w:lang w:val="es-ES"/>
              </w:rPr>
            </w:pPr>
          </w:p>
          <w:p w:rsidR="002A5916" w:rsidRPr="003E0B84" w:rsidRDefault="002A5916" w:rsidP="00204DC8">
            <w:pPr>
              <w:spacing w:line="276" w:lineRule="auto"/>
              <w:rPr>
                <w:rFonts w:ascii="Arial Narrow" w:hAnsi="Arial Narrow" w:cs="Arial"/>
                <w:sz w:val="18"/>
                <w:szCs w:val="18"/>
              </w:rPr>
            </w:pPr>
          </w:p>
        </w:tc>
      </w:tr>
      <w:tr w:rsidR="002A5916" w:rsidRPr="003E0B84" w:rsidTr="004408F9">
        <w:trPr>
          <w:trHeight w:val="259"/>
        </w:trPr>
        <w:tc>
          <w:tcPr>
            <w:tcW w:w="5000" w:type="pct"/>
            <w:shd w:val="clear" w:color="auto" w:fill="9BBB59" w:themeFill="accent3"/>
          </w:tcPr>
          <w:p w:rsidR="0072632A" w:rsidRPr="003E0B84" w:rsidRDefault="0072632A" w:rsidP="00C225C0">
            <w:pPr>
              <w:spacing w:line="276" w:lineRule="auto"/>
              <w:rPr>
                <w:rFonts w:ascii="Arial Narrow" w:hAnsi="Arial Narrow" w:cs="Arial"/>
                <w:sz w:val="18"/>
                <w:szCs w:val="18"/>
              </w:rPr>
            </w:pPr>
          </w:p>
        </w:tc>
      </w:tr>
      <w:tr w:rsidR="002A5916" w:rsidRPr="003E0B84" w:rsidTr="004408F9">
        <w:trPr>
          <w:trHeight w:val="243"/>
        </w:trPr>
        <w:tc>
          <w:tcPr>
            <w:tcW w:w="5000" w:type="pct"/>
            <w:shd w:val="clear" w:color="auto" w:fill="9BBB59" w:themeFill="accent3"/>
          </w:tcPr>
          <w:p w:rsidR="002A5916" w:rsidRPr="003E0B84" w:rsidRDefault="002A5916" w:rsidP="00B662A8">
            <w:pPr>
              <w:spacing w:line="276" w:lineRule="auto"/>
              <w:rPr>
                <w:rFonts w:ascii="Arial Narrow" w:hAnsi="Arial Narrow" w:cs="Arial"/>
                <w:b/>
                <w:sz w:val="18"/>
                <w:szCs w:val="18"/>
              </w:rPr>
            </w:pPr>
            <w:r w:rsidRPr="003E0B84">
              <w:rPr>
                <w:rFonts w:ascii="Arial Narrow" w:hAnsi="Arial Narrow" w:cs="Arial"/>
                <w:b/>
                <w:sz w:val="18"/>
                <w:szCs w:val="18"/>
              </w:rPr>
              <w:t>BIBLIOGRAFÍA Y CIBERGRAFÍA UNIDAD TEMÁTICA</w:t>
            </w:r>
          </w:p>
        </w:tc>
      </w:tr>
      <w:tr w:rsidR="002A5916" w:rsidRPr="003E0B84" w:rsidTr="004408F9">
        <w:trPr>
          <w:trHeight w:val="243"/>
        </w:trPr>
        <w:tc>
          <w:tcPr>
            <w:tcW w:w="5000" w:type="pct"/>
            <w:shd w:val="clear" w:color="auto" w:fill="9BBB59" w:themeFill="accent3"/>
          </w:tcPr>
          <w:p w:rsidR="002A5916" w:rsidRPr="003E0B84" w:rsidRDefault="00072FE4" w:rsidP="00072FE4">
            <w:pPr>
              <w:pStyle w:val="Textonotapie"/>
              <w:spacing w:line="276" w:lineRule="auto"/>
              <w:rPr>
                <w:rFonts w:ascii="Arial Narrow" w:hAnsi="Arial Narrow" w:cs="Arial"/>
                <w:sz w:val="18"/>
                <w:szCs w:val="18"/>
              </w:rPr>
            </w:pPr>
            <w:proofErr w:type="spellStart"/>
            <w:r w:rsidRPr="003E0B84">
              <w:rPr>
                <w:rFonts w:ascii="Arial Narrow" w:hAnsi="Arial Narrow" w:cs="Arial"/>
                <w:sz w:val="18"/>
                <w:szCs w:val="18"/>
              </w:rPr>
              <w:t>Carlino</w:t>
            </w:r>
            <w:proofErr w:type="spellEnd"/>
            <w:r w:rsidRPr="003E0B84">
              <w:rPr>
                <w:rFonts w:ascii="Arial Narrow" w:hAnsi="Arial Narrow" w:cs="Arial"/>
                <w:sz w:val="18"/>
                <w:szCs w:val="18"/>
              </w:rPr>
              <w:t xml:space="preserve">, Paula (2007) </w:t>
            </w:r>
            <w:r w:rsidRPr="003E0B84">
              <w:rPr>
                <w:rFonts w:ascii="Arial Narrow" w:hAnsi="Arial Narrow" w:cs="Arial"/>
                <w:i/>
                <w:sz w:val="18"/>
                <w:szCs w:val="18"/>
              </w:rPr>
              <w:t xml:space="preserve">¿Qué nos dicen hoy las investigaciones internacionales sobre la escritura en la universidad? </w:t>
            </w:r>
            <w:r w:rsidRPr="003E0B84">
              <w:rPr>
                <w:rFonts w:ascii="Arial Narrow" w:hAnsi="Arial Narrow" w:cs="Arial"/>
                <w:sz w:val="18"/>
                <w:szCs w:val="18"/>
              </w:rPr>
              <w:t>Universidad Sergio Arboleda</w:t>
            </w:r>
            <w:r w:rsidR="006802EF" w:rsidRPr="003E0B84">
              <w:rPr>
                <w:rFonts w:ascii="Arial Narrow" w:hAnsi="Arial Narrow" w:cs="Arial"/>
                <w:sz w:val="18"/>
                <w:szCs w:val="18"/>
              </w:rPr>
              <w:t>, Bogotá</w:t>
            </w:r>
            <w:r w:rsidRPr="003E0B84">
              <w:rPr>
                <w:rFonts w:ascii="Arial Narrow" w:hAnsi="Arial Narrow" w:cs="Arial"/>
                <w:sz w:val="18"/>
                <w:szCs w:val="18"/>
              </w:rPr>
              <w:t xml:space="preserve">: I Encuentro Internacional de discusión sobre políticas internacionales para el desarrollo de la Lectura y Escritura en la Educación Superior. </w:t>
            </w:r>
          </w:p>
        </w:tc>
      </w:tr>
      <w:tr w:rsidR="00072FE4" w:rsidRPr="003E0B84" w:rsidTr="004408F9">
        <w:trPr>
          <w:trHeight w:val="243"/>
        </w:trPr>
        <w:tc>
          <w:tcPr>
            <w:tcW w:w="5000" w:type="pct"/>
            <w:shd w:val="clear" w:color="auto" w:fill="9BBB59" w:themeFill="accent3"/>
          </w:tcPr>
          <w:p w:rsidR="00072FE4" w:rsidRPr="003E0B84" w:rsidRDefault="00072FE4" w:rsidP="00072FE4">
            <w:pPr>
              <w:pStyle w:val="Textonotapie"/>
              <w:spacing w:line="276" w:lineRule="auto"/>
              <w:rPr>
                <w:rFonts w:ascii="Arial Narrow" w:hAnsi="Arial Narrow" w:cs="Arial"/>
                <w:sz w:val="18"/>
                <w:szCs w:val="18"/>
              </w:rPr>
            </w:pPr>
            <w:r w:rsidRPr="003E0B84">
              <w:rPr>
                <w:rFonts w:ascii="Arial Narrow" w:hAnsi="Arial Narrow" w:cs="Arial"/>
                <w:sz w:val="18"/>
                <w:szCs w:val="18"/>
              </w:rPr>
              <w:t xml:space="preserve">López, Gladys Stella y </w:t>
            </w:r>
            <w:proofErr w:type="spellStart"/>
            <w:r w:rsidRPr="003E0B84">
              <w:rPr>
                <w:rFonts w:ascii="Arial Narrow" w:hAnsi="Arial Narrow" w:cs="Arial"/>
                <w:sz w:val="18"/>
                <w:szCs w:val="18"/>
              </w:rPr>
              <w:t>Arciniegas</w:t>
            </w:r>
            <w:proofErr w:type="spellEnd"/>
            <w:r w:rsidRPr="003E0B84">
              <w:rPr>
                <w:rFonts w:ascii="Arial Narrow" w:hAnsi="Arial Narrow" w:cs="Arial"/>
                <w:sz w:val="18"/>
                <w:szCs w:val="18"/>
              </w:rPr>
              <w:t xml:space="preserve"> Lagos, Esperanza. </w:t>
            </w:r>
            <w:proofErr w:type="spellStart"/>
            <w:r w:rsidRPr="003E0B84">
              <w:rPr>
                <w:rFonts w:ascii="Arial Narrow" w:hAnsi="Arial Narrow" w:cs="Arial"/>
                <w:i/>
                <w:sz w:val="18"/>
                <w:szCs w:val="18"/>
              </w:rPr>
              <w:t>Metacognición</w:t>
            </w:r>
            <w:proofErr w:type="spellEnd"/>
            <w:r w:rsidRPr="003E0B84">
              <w:rPr>
                <w:rFonts w:ascii="Arial Narrow" w:hAnsi="Arial Narrow" w:cs="Arial"/>
                <w:i/>
                <w:sz w:val="18"/>
                <w:szCs w:val="18"/>
              </w:rPr>
              <w:t>, lectura y construcción de conocimiento. El papel de los sujetos en el aprendizaje significativo</w:t>
            </w:r>
            <w:r w:rsidRPr="003E0B84">
              <w:rPr>
                <w:rFonts w:ascii="Arial Narrow" w:hAnsi="Arial Narrow" w:cs="Arial"/>
                <w:sz w:val="18"/>
                <w:szCs w:val="18"/>
              </w:rPr>
              <w:t>. Unidad de Artes Gráficas de la Facultad de Humanidades. Universidad del Valle. Cali, Valle. Febrero, 2004.</w:t>
            </w:r>
          </w:p>
          <w:p w:rsidR="00072FE4" w:rsidRPr="003E0B84" w:rsidRDefault="00072FE4" w:rsidP="00B662A8">
            <w:pPr>
              <w:pStyle w:val="Textonotapie"/>
              <w:spacing w:line="276" w:lineRule="auto"/>
              <w:rPr>
                <w:rFonts w:ascii="Arial Narrow" w:hAnsi="Arial Narrow" w:cs="Arial"/>
                <w:sz w:val="18"/>
                <w:szCs w:val="18"/>
              </w:rPr>
            </w:pPr>
          </w:p>
        </w:tc>
      </w:tr>
      <w:tr w:rsidR="002A5916" w:rsidRPr="003E0B84" w:rsidTr="004408F9">
        <w:trPr>
          <w:trHeight w:val="243"/>
        </w:trPr>
        <w:tc>
          <w:tcPr>
            <w:tcW w:w="5000" w:type="pct"/>
            <w:shd w:val="clear" w:color="auto" w:fill="9BBB59" w:themeFill="accent3"/>
          </w:tcPr>
          <w:p w:rsidR="0072632A" w:rsidRPr="003E0B84" w:rsidRDefault="0072632A" w:rsidP="00B662A8">
            <w:pPr>
              <w:spacing w:line="276" w:lineRule="auto"/>
              <w:rPr>
                <w:rFonts w:ascii="Arial Narrow" w:hAnsi="Arial Narrow" w:cs="Arial"/>
                <w:sz w:val="18"/>
                <w:szCs w:val="18"/>
              </w:rPr>
            </w:pPr>
            <w:r w:rsidRPr="003E0B84">
              <w:rPr>
                <w:rFonts w:ascii="Arial Narrow" w:hAnsi="Arial Narrow" w:cs="Arial"/>
                <w:sz w:val="18"/>
                <w:szCs w:val="18"/>
              </w:rPr>
              <w:t xml:space="preserve">Martínez, María Cristina. </w:t>
            </w:r>
            <w:r w:rsidRPr="003E0B84">
              <w:rPr>
                <w:rFonts w:ascii="Arial Narrow" w:hAnsi="Arial Narrow" w:cs="Arial"/>
                <w:i/>
                <w:sz w:val="18"/>
                <w:szCs w:val="18"/>
              </w:rPr>
              <w:t>Lectura y escritura de textos</w:t>
            </w:r>
            <w:r w:rsidRPr="003E0B84">
              <w:rPr>
                <w:rFonts w:ascii="Arial Narrow" w:hAnsi="Arial Narrow" w:cs="Arial"/>
                <w:sz w:val="18"/>
                <w:szCs w:val="18"/>
              </w:rPr>
              <w:t>. Escuela de Ciencias del Lenguaje. Universidad del Valle, 2002.</w:t>
            </w:r>
          </w:p>
          <w:p w:rsidR="002A5916" w:rsidRPr="003E0B84" w:rsidRDefault="002A5916" w:rsidP="00B662A8">
            <w:pPr>
              <w:spacing w:line="276" w:lineRule="auto"/>
              <w:rPr>
                <w:rFonts w:ascii="Arial Narrow" w:hAnsi="Arial Narrow" w:cs="Arial"/>
                <w:b/>
                <w:sz w:val="18"/>
                <w:szCs w:val="18"/>
              </w:rPr>
            </w:pPr>
          </w:p>
        </w:tc>
      </w:tr>
      <w:tr w:rsidR="0072632A" w:rsidRPr="003E0B84" w:rsidTr="004408F9">
        <w:trPr>
          <w:trHeight w:val="243"/>
        </w:trPr>
        <w:tc>
          <w:tcPr>
            <w:tcW w:w="5000" w:type="pct"/>
            <w:shd w:val="clear" w:color="auto" w:fill="9BBB59" w:themeFill="accent3"/>
          </w:tcPr>
          <w:p w:rsidR="0072632A" w:rsidRPr="003E0B84" w:rsidRDefault="0072632A" w:rsidP="00B662A8">
            <w:pPr>
              <w:pStyle w:val="Textonotapie"/>
              <w:spacing w:line="276" w:lineRule="auto"/>
              <w:rPr>
                <w:rFonts w:ascii="Arial Narrow" w:hAnsi="Arial Narrow" w:cs="Arial"/>
                <w:sz w:val="18"/>
                <w:szCs w:val="18"/>
              </w:rPr>
            </w:pPr>
            <w:r w:rsidRPr="003E0B84">
              <w:rPr>
                <w:rFonts w:ascii="Arial Narrow" w:hAnsi="Arial Narrow" w:cs="Arial"/>
                <w:sz w:val="18"/>
                <w:szCs w:val="18"/>
              </w:rPr>
              <w:t xml:space="preserve">Pérez, Abril Mauricio. </w:t>
            </w:r>
            <w:r w:rsidRPr="003E0B84">
              <w:rPr>
                <w:rFonts w:ascii="Arial Narrow" w:hAnsi="Arial Narrow" w:cs="Arial"/>
                <w:i/>
                <w:sz w:val="18"/>
                <w:szCs w:val="18"/>
              </w:rPr>
              <w:t xml:space="preserve">Leer y escribir en la escuela: algunos escenarios pedagógicos y didácticos para la reflexión. </w:t>
            </w:r>
            <w:r w:rsidRPr="003E0B84">
              <w:rPr>
                <w:rFonts w:ascii="Arial Narrow" w:hAnsi="Arial Narrow" w:cs="Arial"/>
                <w:sz w:val="18"/>
                <w:szCs w:val="18"/>
              </w:rPr>
              <w:t>Grupo de Procesos Editoriales de la Secretaría General del ICFES. Bogotá, Febrero 2003.</w:t>
            </w:r>
          </w:p>
        </w:tc>
      </w:tr>
      <w:tr w:rsidR="0072632A" w:rsidRPr="003E0B84" w:rsidTr="004408F9">
        <w:trPr>
          <w:trHeight w:val="243"/>
        </w:trPr>
        <w:tc>
          <w:tcPr>
            <w:tcW w:w="5000" w:type="pct"/>
            <w:shd w:val="clear" w:color="auto" w:fill="9BBB59" w:themeFill="accent3"/>
          </w:tcPr>
          <w:p w:rsidR="0072632A" w:rsidRPr="003E0B84" w:rsidRDefault="00D519BA" w:rsidP="0040242C">
            <w:pPr>
              <w:spacing w:line="360" w:lineRule="auto"/>
              <w:rPr>
                <w:rFonts w:ascii="Arial Narrow" w:hAnsi="Arial Narrow" w:cs="Arial"/>
                <w:sz w:val="18"/>
                <w:szCs w:val="18"/>
                <w:lang w:val="es-ES"/>
              </w:rPr>
            </w:pPr>
            <w:r w:rsidRPr="003E0B84">
              <w:rPr>
                <w:rFonts w:ascii="Arial Narrow" w:hAnsi="Arial Narrow" w:cs="Arial"/>
                <w:sz w:val="18"/>
                <w:szCs w:val="18"/>
                <w:lang w:val="es-ES"/>
              </w:rPr>
              <w:t xml:space="preserve">Moreno, </w:t>
            </w:r>
            <w:r w:rsidRPr="003E0B84">
              <w:rPr>
                <w:rFonts w:ascii="Arial Narrow" w:hAnsi="Arial Narrow" w:cs="Arial"/>
                <w:b/>
                <w:sz w:val="18"/>
                <w:szCs w:val="18"/>
              </w:rPr>
              <w:t xml:space="preserve"> </w:t>
            </w:r>
            <w:proofErr w:type="gramStart"/>
            <w:r w:rsidRPr="003E0B84">
              <w:rPr>
                <w:rFonts w:ascii="Arial Narrow" w:hAnsi="Arial Narrow" w:cs="Arial"/>
                <w:sz w:val="18"/>
                <w:szCs w:val="18"/>
                <w:lang w:val="es-ES"/>
              </w:rPr>
              <w:t xml:space="preserve">Martha </w:t>
            </w:r>
            <w:r w:rsidR="0040242C" w:rsidRPr="003E0B84">
              <w:rPr>
                <w:rFonts w:ascii="Arial Narrow" w:hAnsi="Arial Narrow" w:cs="Arial"/>
                <w:i/>
                <w:sz w:val="18"/>
                <w:szCs w:val="18"/>
                <w:lang w:val="es-ES"/>
              </w:rPr>
              <w:t>.</w:t>
            </w:r>
            <w:proofErr w:type="gramEnd"/>
            <w:r w:rsidR="0040242C" w:rsidRPr="003E0B84">
              <w:rPr>
                <w:rFonts w:ascii="Arial Narrow" w:hAnsi="Arial Narrow" w:cs="Arial"/>
                <w:i/>
                <w:sz w:val="18"/>
                <w:szCs w:val="18"/>
                <w:lang w:val="es-ES"/>
              </w:rPr>
              <w:t xml:space="preserve">  </w:t>
            </w:r>
            <w:r w:rsidR="00F37D93" w:rsidRPr="003E0B84">
              <w:rPr>
                <w:rFonts w:ascii="Arial Narrow" w:hAnsi="Arial Narrow" w:cs="Arial"/>
                <w:i/>
                <w:sz w:val="18"/>
                <w:szCs w:val="18"/>
              </w:rPr>
              <w:t>Las prácticas discursivas en la educación superior: un enfoque pedagógico</w:t>
            </w:r>
            <w:r w:rsidR="0040242C" w:rsidRPr="003E0B84">
              <w:rPr>
                <w:rFonts w:ascii="Arial Narrow" w:hAnsi="Arial Narrow" w:cs="Arial"/>
                <w:i/>
                <w:sz w:val="18"/>
                <w:szCs w:val="18"/>
              </w:rPr>
              <w:t xml:space="preserve">. </w:t>
            </w:r>
            <w:r w:rsidR="0040242C" w:rsidRPr="003E0B84">
              <w:rPr>
                <w:rFonts w:ascii="Arial Narrow" w:hAnsi="Arial Narrow" w:cs="Arial"/>
                <w:sz w:val="18"/>
                <w:szCs w:val="18"/>
              </w:rPr>
              <w:t>Universidad de los Andes, Bogotá.</w:t>
            </w:r>
            <w:r w:rsidR="0040242C" w:rsidRPr="003E0B84">
              <w:rPr>
                <w:rFonts w:ascii="Arial Narrow" w:hAnsi="Arial Narrow" w:cs="Arial"/>
                <w:sz w:val="18"/>
                <w:szCs w:val="18"/>
                <w:lang w:val="es-ES"/>
              </w:rPr>
              <w:t xml:space="preserve">    </w:t>
            </w:r>
            <w:hyperlink r:id="rId8" w:history="1">
              <w:r w:rsidR="00F37D93" w:rsidRPr="003E0B84">
                <w:rPr>
                  <w:rStyle w:val="Hipervnculo"/>
                  <w:rFonts w:ascii="Arial Narrow" w:hAnsi="Arial Narrow" w:cs="Arial"/>
                  <w:color w:val="auto"/>
                  <w:sz w:val="18"/>
                  <w:szCs w:val="18"/>
                  <w:lang w:val="es-ES"/>
                </w:rPr>
                <w:t>mmoreno@uniandes.edu.co</w:t>
              </w:r>
            </w:hyperlink>
          </w:p>
        </w:tc>
      </w:tr>
      <w:tr w:rsidR="00042E8A" w:rsidRPr="003E0B84" w:rsidTr="004408F9">
        <w:trPr>
          <w:trHeight w:val="243"/>
        </w:trPr>
        <w:tc>
          <w:tcPr>
            <w:tcW w:w="5000" w:type="pct"/>
            <w:shd w:val="clear" w:color="auto" w:fill="9BBB59" w:themeFill="accent3"/>
          </w:tcPr>
          <w:p w:rsidR="00042E8A" w:rsidRPr="003E0B84" w:rsidRDefault="00042E8A" w:rsidP="0040242C">
            <w:pPr>
              <w:spacing w:line="360" w:lineRule="auto"/>
              <w:rPr>
                <w:rFonts w:ascii="Arial Narrow" w:hAnsi="Arial Narrow" w:cs="Arial"/>
                <w:sz w:val="18"/>
                <w:szCs w:val="18"/>
                <w:lang w:val="es-ES"/>
              </w:rPr>
            </w:pPr>
            <w:r w:rsidRPr="003E0B84">
              <w:rPr>
                <w:rFonts w:ascii="Arial Narrow" w:hAnsi="Arial Narrow"/>
                <w:sz w:val="18"/>
                <w:szCs w:val="18"/>
              </w:rPr>
              <w:t xml:space="preserve">Video “La dichosa palabra: ¿cómo ser escritor? </w:t>
            </w:r>
            <w:hyperlink r:id="rId9" w:history="1">
              <w:r w:rsidRPr="003E0B84">
                <w:rPr>
                  <w:rStyle w:val="Hipervnculo"/>
                  <w:rFonts w:ascii="Arial Narrow" w:hAnsi="Arial Narrow"/>
                  <w:color w:val="auto"/>
                  <w:sz w:val="18"/>
                  <w:szCs w:val="18"/>
                </w:rPr>
                <w:t>http://www.youtube.com/watch?v=i4eMFfnimZU&amp;feature=related</w:t>
              </w:r>
            </w:hyperlink>
          </w:p>
        </w:tc>
      </w:tr>
    </w:tbl>
    <w:p w:rsidR="00352ADA" w:rsidRPr="003E0B84" w:rsidRDefault="00352ADA" w:rsidP="00B662A8">
      <w:pPr>
        <w:spacing w:line="276" w:lineRule="auto"/>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B770EE" w:rsidRPr="003E0B84" w:rsidTr="003D0E61">
        <w:trPr>
          <w:trHeight w:val="571"/>
        </w:trPr>
        <w:tc>
          <w:tcPr>
            <w:tcW w:w="5000" w:type="pct"/>
            <w:shd w:val="clear" w:color="auto" w:fill="C0504D" w:themeFill="accent2"/>
          </w:tcPr>
          <w:p w:rsidR="00B333F4" w:rsidRPr="003E0B84" w:rsidRDefault="00B770EE" w:rsidP="00B662A8">
            <w:pPr>
              <w:spacing w:after="200" w:line="276" w:lineRule="auto"/>
              <w:rPr>
                <w:rFonts w:ascii="Arial Narrow" w:hAnsi="Arial Narrow" w:cs="Arial"/>
                <w:b/>
                <w:sz w:val="18"/>
                <w:szCs w:val="18"/>
              </w:rPr>
            </w:pPr>
            <w:r w:rsidRPr="003E0B84">
              <w:rPr>
                <w:rFonts w:ascii="Arial Narrow" w:hAnsi="Arial Narrow" w:cs="Arial"/>
                <w:b/>
                <w:sz w:val="18"/>
                <w:szCs w:val="18"/>
              </w:rPr>
              <w:t xml:space="preserve">UNIDAD TEMÁTICA  No. 2: </w:t>
            </w:r>
            <w:r w:rsidR="00B333F4" w:rsidRPr="003E0B84">
              <w:rPr>
                <w:rFonts w:ascii="Arial Narrow" w:hAnsi="Arial Narrow" w:cs="Arial"/>
                <w:b/>
                <w:sz w:val="18"/>
                <w:szCs w:val="18"/>
              </w:rPr>
              <w:t xml:space="preserve"> Proceso de lectura y escritura</w:t>
            </w:r>
          </w:p>
          <w:p w:rsidR="00B333F4" w:rsidRPr="003E0B84" w:rsidRDefault="00B333F4" w:rsidP="00B662A8">
            <w:pPr>
              <w:pStyle w:val="Prrafodelista"/>
              <w:numPr>
                <w:ilvl w:val="0"/>
                <w:numId w:val="12"/>
              </w:numPr>
              <w:spacing w:after="200" w:line="276" w:lineRule="auto"/>
              <w:rPr>
                <w:rFonts w:ascii="Arial Narrow" w:hAnsi="Arial Narrow" w:cs="Arial"/>
                <w:sz w:val="18"/>
                <w:szCs w:val="18"/>
              </w:rPr>
            </w:pPr>
            <w:r w:rsidRPr="003E0B84">
              <w:rPr>
                <w:rFonts w:ascii="Arial Narrow" w:hAnsi="Arial Narrow" w:cs="Arial"/>
                <w:sz w:val="18"/>
                <w:szCs w:val="18"/>
              </w:rPr>
              <w:t>Desarrollo de la Comprensión Lectora</w:t>
            </w:r>
            <w:r w:rsidR="00064AAB" w:rsidRPr="003E0B84">
              <w:rPr>
                <w:rFonts w:ascii="Arial Narrow" w:hAnsi="Arial Narrow" w:cs="Arial"/>
                <w:sz w:val="18"/>
                <w:szCs w:val="18"/>
              </w:rPr>
              <w:t xml:space="preserve"> y escritura</w:t>
            </w:r>
            <w:r w:rsidRPr="003E0B84">
              <w:rPr>
                <w:rFonts w:ascii="Arial Narrow" w:hAnsi="Arial Narrow" w:cs="Arial"/>
                <w:sz w:val="18"/>
                <w:szCs w:val="18"/>
              </w:rPr>
              <w:t>: SABER PRO</w:t>
            </w:r>
          </w:p>
          <w:p w:rsidR="00BF2EEF" w:rsidRPr="003E0B84" w:rsidRDefault="00BF2EEF" w:rsidP="00B662A8">
            <w:pPr>
              <w:pStyle w:val="Prrafodelista"/>
              <w:numPr>
                <w:ilvl w:val="0"/>
                <w:numId w:val="9"/>
              </w:numPr>
              <w:spacing w:after="200" w:line="276" w:lineRule="auto"/>
              <w:rPr>
                <w:rFonts w:ascii="Arial Narrow" w:hAnsi="Arial Narrow" w:cs="Arial"/>
                <w:sz w:val="18"/>
                <w:szCs w:val="18"/>
              </w:rPr>
            </w:pPr>
            <w:r w:rsidRPr="003E0B84">
              <w:rPr>
                <w:rFonts w:ascii="Arial Narrow" w:hAnsi="Arial Narrow" w:cs="Arial"/>
                <w:sz w:val="18"/>
                <w:szCs w:val="18"/>
              </w:rPr>
              <w:t>Interpretar</w:t>
            </w:r>
            <w:r w:rsidR="00064AAB" w:rsidRPr="003E0B84">
              <w:rPr>
                <w:rFonts w:ascii="Arial Narrow" w:hAnsi="Arial Narrow" w:cs="Arial"/>
                <w:sz w:val="18"/>
                <w:szCs w:val="18"/>
              </w:rPr>
              <w:t xml:space="preserve">, </w:t>
            </w:r>
            <w:r w:rsidRPr="003E0B84">
              <w:rPr>
                <w:rFonts w:ascii="Arial Narrow" w:hAnsi="Arial Narrow" w:cs="Arial"/>
                <w:sz w:val="18"/>
                <w:szCs w:val="18"/>
              </w:rPr>
              <w:t>Argumentar</w:t>
            </w:r>
            <w:r w:rsidR="00064AAB" w:rsidRPr="003E0B84">
              <w:rPr>
                <w:rFonts w:ascii="Arial Narrow" w:hAnsi="Arial Narrow" w:cs="Arial"/>
                <w:sz w:val="18"/>
                <w:szCs w:val="18"/>
              </w:rPr>
              <w:t xml:space="preserve"> y </w:t>
            </w:r>
            <w:r w:rsidRPr="003E0B84">
              <w:rPr>
                <w:rFonts w:ascii="Arial Narrow" w:hAnsi="Arial Narrow" w:cs="Arial"/>
                <w:sz w:val="18"/>
                <w:szCs w:val="18"/>
              </w:rPr>
              <w:t>Proponer</w:t>
            </w:r>
          </w:p>
          <w:p w:rsidR="00064AAB" w:rsidRPr="003E0B84" w:rsidRDefault="00064AAB" w:rsidP="00B662A8">
            <w:pPr>
              <w:pStyle w:val="Prrafodelista"/>
              <w:numPr>
                <w:ilvl w:val="0"/>
                <w:numId w:val="9"/>
              </w:numPr>
              <w:spacing w:after="200" w:line="276" w:lineRule="auto"/>
              <w:rPr>
                <w:rFonts w:ascii="Arial Narrow" w:hAnsi="Arial Narrow" w:cs="Arial"/>
                <w:sz w:val="18"/>
                <w:szCs w:val="18"/>
              </w:rPr>
            </w:pPr>
            <w:r w:rsidRPr="003E0B84">
              <w:rPr>
                <w:rFonts w:ascii="Arial Narrow" w:hAnsi="Arial Narrow" w:cs="Arial"/>
                <w:sz w:val="18"/>
                <w:szCs w:val="18"/>
              </w:rPr>
              <w:t>Niveles de desempeño de la escritura</w:t>
            </w:r>
          </w:p>
          <w:p w:rsidR="00BF2EEF" w:rsidRPr="003E0B84" w:rsidRDefault="00BF2EEF" w:rsidP="00B662A8">
            <w:pPr>
              <w:pStyle w:val="Prrafodelista"/>
              <w:spacing w:after="200" w:line="276" w:lineRule="auto"/>
              <w:rPr>
                <w:rFonts w:ascii="Arial Narrow" w:hAnsi="Arial Narrow" w:cs="Arial"/>
                <w:sz w:val="18"/>
                <w:szCs w:val="18"/>
              </w:rPr>
            </w:pPr>
          </w:p>
          <w:p w:rsidR="00B333F4" w:rsidRPr="003E0B84" w:rsidRDefault="00B333F4" w:rsidP="00B662A8">
            <w:pPr>
              <w:pStyle w:val="Prrafodelista"/>
              <w:numPr>
                <w:ilvl w:val="0"/>
                <w:numId w:val="12"/>
              </w:numPr>
              <w:spacing w:after="200" w:line="276" w:lineRule="auto"/>
              <w:jc w:val="both"/>
              <w:rPr>
                <w:rFonts w:ascii="Arial Narrow" w:hAnsi="Arial Narrow" w:cs="Arial"/>
                <w:sz w:val="18"/>
                <w:szCs w:val="18"/>
              </w:rPr>
            </w:pPr>
            <w:r w:rsidRPr="003E0B84">
              <w:rPr>
                <w:rFonts w:ascii="Arial Narrow" w:hAnsi="Arial Narrow" w:cs="Arial"/>
                <w:sz w:val="18"/>
                <w:szCs w:val="18"/>
              </w:rPr>
              <w:t>El Párrafo</w:t>
            </w:r>
          </w:p>
          <w:p w:rsidR="00B333F4" w:rsidRPr="003E0B84" w:rsidRDefault="00B333F4" w:rsidP="00B662A8">
            <w:pPr>
              <w:pStyle w:val="Prrafodelista"/>
              <w:numPr>
                <w:ilvl w:val="0"/>
                <w:numId w:val="9"/>
              </w:numPr>
              <w:spacing w:after="200" w:line="276" w:lineRule="auto"/>
              <w:jc w:val="both"/>
              <w:rPr>
                <w:rFonts w:ascii="Arial Narrow" w:hAnsi="Arial Narrow" w:cs="Arial"/>
                <w:sz w:val="18"/>
                <w:szCs w:val="18"/>
              </w:rPr>
            </w:pPr>
            <w:r w:rsidRPr="003E0B84">
              <w:rPr>
                <w:rFonts w:ascii="Arial Narrow" w:hAnsi="Arial Narrow" w:cs="Arial"/>
                <w:sz w:val="18"/>
                <w:szCs w:val="18"/>
              </w:rPr>
              <w:t>Definición</w:t>
            </w:r>
          </w:p>
          <w:p w:rsidR="00B333F4" w:rsidRPr="003E0B84" w:rsidRDefault="00B333F4" w:rsidP="00B662A8">
            <w:pPr>
              <w:pStyle w:val="Prrafodelista"/>
              <w:numPr>
                <w:ilvl w:val="0"/>
                <w:numId w:val="9"/>
              </w:numPr>
              <w:spacing w:after="200" w:line="276" w:lineRule="auto"/>
              <w:jc w:val="both"/>
              <w:rPr>
                <w:rFonts w:ascii="Arial Narrow" w:hAnsi="Arial Narrow" w:cs="Arial"/>
                <w:sz w:val="18"/>
                <w:szCs w:val="18"/>
              </w:rPr>
            </w:pPr>
            <w:r w:rsidRPr="003E0B84">
              <w:rPr>
                <w:rFonts w:ascii="Arial Narrow" w:hAnsi="Arial Narrow" w:cs="Arial"/>
                <w:sz w:val="18"/>
                <w:szCs w:val="18"/>
              </w:rPr>
              <w:t>Clases</w:t>
            </w:r>
          </w:p>
          <w:p w:rsidR="00B333F4" w:rsidRPr="003E0B84" w:rsidRDefault="00B333F4" w:rsidP="00B662A8">
            <w:pPr>
              <w:pStyle w:val="Prrafodelista"/>
              <w:numPr>
                <w:ilvl w:val="0"/>
                <w:numId w:val="9"/>
              </w:numPr>
              <w:spacing w:after="200" w:line="276" w:lineRule="auto"/>
              <w:jc w:val="both"/>
              <w:rPr>
                <w:rFonts w:ascii="Arial Narrow" w:hAnsi="Arial Narrow" w:cs="Arial"/>
                <w:sz w:val="18"/>
                <w:szCs w:val="18"/>
                <w:u w:val="single"/>
              </w:rPr>
            </w:pPr>
            <w:r w:rsidRPr="003E0B84">
              <w:rPr>
                <w:rFonts w:ascii="Arial Narrow" w:hAnsi="Arial Narrow" w:cs="Arial"/>
                <w:sz w:val="18"/>
                <w:szCs w:val="18"/>
              </w:rPr>
              <w:t xml:space="preserve">La </w:t>
            </w:r>
            <w:r w:rsidRPr="003E0B84">
              <w:rPr>
                <w:rFonts w:ascii="Arial Narrow" w:hAnsi="Arial Narrow" w:cs="Arial"/>
                <w:sz w:val="18"/>
                <w:szCs w:val="18"/>
                <w:u w:val="single"/>
              </w:rPr>
              <w:t>Proposición</w:t>
            </w:r>
          </w:p>
          <w:p w:rsidR="00B770EE" w:rsidRPr="003E0B84" w:rsidRDefault="00B770EE" w:rsidP="00B662A8">
            <w:pPr>
              <w:spacing w:line="276" w:lineRule="auto"/>
              <w:jc w:val="both"/>
              <w:rPr>
                <w:rFonts w:ascii="Arial Narrow" w:hAnsi="Arial Narrow" w:cs="Arial"/>
                <w:sz w:val="18"/>
                <w:szCs w:val="18"/>
              </w:rPr>
            </w:pPr>
          </w:p>
          <w:p w:rsidR="00B770EE" w:rsidRPr="003E0B84" w:rsidRDefault="00B770EE" w:rsidP="00B662A8">
            <w:pPr>
              <w:spacing w:line="276" w:lineRule="auto"/>
              <w:jc w:val="center"/>
              <w:rPr>
                <w:rFonts w:ascii="Arial Narrow" w:hAnsi="Arial Narrow" w:cs="Arial"/>
                <w:b/>
                <w:sz w:val="18"/>
                <w:szCs w:val="18"/>
              </w:rPr>
            </w:pPr>
          </w:p>
          <w:p w:rsidR="00B770EE" w:rsidRPr="003E0B84" w:rsidRDefault="00B770EE" w:rsidP="00B662A8">
            <w:pPr>
              <w:spacing w:line="276" w:lineRule="auto"/>
              <w:jc w:val="center"/>
              <w:rPr>
                <w:rFonts w:ascii="Arial Narrow" w:hAnsi="Arial Narrow" w:cs="Arial"/>
                <w:b/>
                <w:sz w:val="18"/>
                <w:szCs w:val="18"/>
              </w:rPr>
            </w:pPr>
          </w:p>
        </w:tc>
      </w:tr>
      <w:tr w:rsidR="00B770EE" w:rsidRPr="003E0B84" w:rsidTr="00047CF2">
        <w:trPr>
          <w:trHeight w:val="243"/>
        </w:trPr>
        <w:tc>
          <w:tcPr>
            <w:tcW w:w="5000" w:type="pct"/>
            <w:shd w:val="clear" w:color="auto" w:fill="C0504D" w:themeFill="accent2"/>
          </w:tcPr>
          <w:p w:rsidR="00B770EE" w:rsidRPr="003E0B84" w:rsidRDefault="00203CB2" w:rsidP="00B662A8">
            <w:pPr>
              <w:tabs>
                <w:tab w:val="left" w:pos="1425"/>
              </w:tabs>
              <w:spacing w:line="276" w:lineRule="auto"/>
              <w:rPr>
                <w:rFonts w:ascii="Arial Narrow" w:hAnsi="Arial Narrow" w:cs="Arial"/>
                <w:b/>
                <w:sz w:val="18"/>
                <w:szCs w:val="18"/>
              </w:rPr>
            </w:pPr>
            <w:r w:rsidRPr="003E0B84">
              <w:rPr>
                <w:rFonts w:ascii="Arial Narrow" w:hAnsi="Arial Narrow" w:cs="Arial"/>
                <w:sz w:val="18"/>
                <w:szCs w:val="18"/>
              </w:rPr>
              <w:t>Capacidades (aprendizajes Esperados) :</w:t>
            </w:r>
            <w:r w:rsidR="00B770EE" w:rsidRPr="003E0B84">
              <w:rPr>
                <w:rFonts w:ascii="Arial Narrow" w:hAnsi="Arial Narrow" w:cs="Arial"/>
                <w:sz w:val="18"/>
                <w:szCs w:val="18"/>
              </w:rPr>
              <w:t xml:space="preserve"> </w:t>
            </w:r>
          </w:p>
        </w:tc>
      </w:tr>
      <w:tr w:rsidR="00547AAE" w:rsidRPr="003E0B84" w:rsidTr="006D6AD6">
        <w:trPr>
          <w:trHeight w:val="243"/>
        </w:trPr>
        <w:tc>
          <w:tcPr>
            <w:tcW w:w="5000" w:type="pct"/>
            <w:shd w:val="clear" w:color="auto" w:fill="943634" w:themeFill="accent2" w:themeFillShade="BF"/>
            <w:vAlign w:val="bottom"/>
          </w:tcPr>
          <w:p w:rsidR="00547AAE" w:rsidRPr="006D6AD6" w:rsidRDefault="00547AAE" w:rsidP="00BB5E77">
            <w:pPr>
              <w:shd w:val="clear" w:color="auto" w:fill="FFFFFF" w:themeFill="background1"/>
              <w:autoSpaceDE w:val="0"/>
              <w:autoSpaceDN w:val="0"/>
              <w:adjustRightInd w:val="0"/>
              <w:spacing w:line="276" w:lineRule="auto"/>
              <w:rPr>
                <w:rFonts w:ascii="Arial Narrow" w:hAnsi="Arial Narrow" w:cs="Arial"/>
                <w:sz w:val="18"/>
                <w:szCs w:val="18"/>
                <w:lang w:val="es-ES"/>
              </w:rPr>
            </w:pPr>
            <w:r w:rsidRPr="006D6AD6">
              <w:rPr>
                <w:rFonts w:ascii="Arial Narrow" w:eastAsia="Calibri" w:hAnsi="Arial Narrow" w:cs="Arial"/>
                <w:sz w:val="18"/>
                <w:szCs w:val="18"/>
                <w:lang w:val="es-CO" w:eastAsia="en-US"/>
              </w:rPr>
              <w:t>A4 Implementa las herramientas de lectura crítica, con el fin de  crear un nuevo texto: ejemplificación, representación gráfica, argumentación y contextualización de los conceptos a partir de las inferencias.</w:t>
            </w:r>
          </w:p>
        </w:tc>
      </w:tr>
      <w:tr w:rsidR="00547AAE" w:rsidRPr="003E0B84" w:rsidTr="006D6AD6">
        <w:trPr>
          <w:trHeight w:val="259"/>
        </w:trPr>
        <w:tc>
          <w:tcPr>
            <w:tcW w:w="5000" w:type="pct"/>
            <w:shd w:val="clear" w:color="auto" w:fill="943634" w:themeFill="accent2" w:themeFillShade="BF"/>
            <w:vAlign w:val="bottom"/>
          </w:tcPr>
          <w:p w:rsidR="00547AAE" w:rsidRPr="006D6AD6" w:rsidRDefault="00547AAE" w:rsidP="00BB5E77">
            <w:pPr>
              <w:shd w:val="clear" w:color="auto" w:fill="FFFFFF" w:themeFill="background1"/>
              <w:autoSpaceDE w:val="0"/>
              <w:autoSpaceDN w:val="0"/>
              <w:adjustRightInd w:val="0"/>
              <w:spacing w:line="276" w:lineRule="auto"/>
              <w:rPr>
                <w:rFonts w:ascii="Arial Narrow" w:hAnsi="Arial Narrow" w:cs="Arial"/>
                <w:sz w:val="18"/>
                <w:szCs w:val="18"/>
                <w:lang w:val="es-ES"/>
              </w:rPr>
            </w:pPr>
            <w:r w:rsidRPr="006D6AD6">
              <w:rPr>
                <w:rFonts w:ascii="Arial Narrow" w:hAnsi="Arial Narrow" w:cs="Arial"/>
                <w:sz w:val="18"/>
                <w:szCs w:val="18"/>
                <w:lang w:val="es-ES"/>
              </w:rPr>
              <w:t>A5 Establece la diferencia entre cohesión y coherencia y tipos de párrafos para organizar los textos escritos.</w:t>
            </w:r>
          </w:p>
          <w:p w:rsidR="00547AAE" w:rsidRPr="006D6AD6" w:rsidRDefault="00547AAE" w:rsidP="00BB5E77">
            <w:pPr>
              <w:autoSpaceDE w:val="0"/>
              <w:autoSpaceDN w:val="0"/>
              <w:adjustRightInd w:val="0"/>
              <w:rPr>
                <w:rFonts w:ascii="Arial Narrow" w:hAnsi="Arial Narrow" w:cs="Arial"/>
                <w:sz w:val="18"/>
                <w:szCs w:val="18"/>
                <w:lang w:val="es-CO"/>
              </w:rPr>
            </w:pPr>
          </w:p>
        </w:tc>
      </w:tr>
      <w:tr w:rsidR="00547AAE" w:rsidRPr="003E0B84" w:rsidTr="00047CF2">
        <w:trPr>
          <w:trHeight w:val="243"/>
        </w:trPr>
        <w:tc>
          <w:tcPr>
            <w:tcW w:w="5000" w:type="pct"/>
            <w:shd w:val="clear" w:color="auto" w:fill="C0504D" w:themeFill="accent2"/>
            <w:vAlign w:val="bottom"/>
          </w:tcPr>
          <w:p w:rsidR="00547AAE" w:rsidRPr="003E0B84" w:rsidRDefault="00547AAE" w:rsidP="00BB5E77">
            <w:pPr>
              <w:rPr>
                <w:rFonts w:ascii="Arial Narrow" w:hAnsi="Arial Narrow" w:cs="Arial"/>
                <w:color w:val="000000"/>
                <w:sz w:val="18"/>
                <w:szCs w:val="18"/>
                <w:lang w:val="es-ES"/>
              </w:rPr>
            </w:pPr>
            <w:r w:rsidRPr="003E0B84">
              <w:rPr>
                <w:rFonts w:ascii="Arial Narrow" w:hAnsi="Arial Narrow" w:cs="Arial"/>
                <w:color w:val="000000"/>
                <w:sz w:val="18"/>
                <w:szCs w:val="18"/>
                <w:lang w:val="es-ES"/>
              </w:rPr>
              <w:t xml:space="preserve">A6 </w:t>
            </w:r>
            <w:r w:rsidRPr="003E0B84">
              <w:rPr>
                <w:rFonts w:ascii="Arial Narrow" w:eastAsia="Calibri" w:hAnsi="Arial Narrow" w:cs="Arial"/>
                <w:sz w:val="18"/>
                <w:szCs w:val="18"/>
                <w:lang w:val="es-CO" w:eastAsia="en-US"/>
              </w:rPr>
              <w:t>Corrige sus textos escritos y orales para perfeccionar sus discursos.</w:t>
            </w:r>
          </w:p>
        </w:tc>
      </w:tr>
      <w:tr w:rsidR="00547AAE" w:rsidRPr="003E0B84" w:rsidTr="00047CF2">
        <w:trPr>
          <w:trHeight w:val="243"/>
        </w:trPr>
        <w:tc>
          <w:tcPr>
            <w:tcW w:w="5000" w:type="pct"/>
            <w:shd w:val="clear" w:color="auto" w:fill="C0504D" w:themeFill="accent2"/>
          </w:tcPr>
          <w:p w:rsidR="00547AAE" w:rsidRPr="003E0B84" w:rsidRDefault="00547AAE" w:rsidP="00B662A8">
            <w:pPr>
              <w:spacing w:line="276" w:lineRule="auto"/>
              <w:rPr>
                <w:rFonts w:ascii="Arial Narrow" w:hAnsi="Arial Narrow" w:cs="Arial"/>
                <w:sz w:val="18"/>
                <w:szCs w:val="18"/>
              </w:rPr>
            </w:pPr>
          </w:p>
        </w:tc>
      </w:tr>
      <w:tr w:rsidR="00547AAE" w:rsidRPr="003E0B84" w:rsidTr="00047CF2">
        <w:trPr>
          <w:trHeight w:val="259"/>
        </w:trPr>
        <w:tc>
          <w:tcPr>
            <w:tcW w:w="5000" w:type="pct"/>
            <w:shd w:val="clear" w:color="auto" w:fill="C0504D" w:themeFill="accent2"/>
          </w:tcPr>
          <w:p w:rsidR="00CD71F2" w:rsidRPr="003E0B84" w:rsidRDefault="00CD71F2" w:rsidP="00B662A8">
            <w:pPr>
              <w:spacing w:line="276" w:lineRule="auto"/>
              <w:rPr>
                <w:rFonts w:ascii="Arial Narrow" w:hAnsi="Arial Narrow" w:cs="Arial"/>
                <w:b/>
                <w:sz w:val="18"/>
                <w:szCs w:val="18"/>
              </w:rPr>
            </w:pPr>
          </w:p>
          <w:p w:rsidR="00547AAE" w:rsidRPr="003E0B84"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t>ESTRATEGIAS DIDÁCTICAS DE LA  UNIDAD No. 2</w:t>
            </w:r>
          </w:p>
        </w:tc>
      </w:tr>
      <w:tr w:rsidR="00547AAE" w:rsidRPr="003E0B84" w:rsidTr="00047CF2">
        <w:trPr>
          <w:trHeight w:val="243"/>
        </w:trPr>
        <w:tc>
          <w:tcPr>
            <w:tcW w:w="5000" w:type="pct"/>
            <w:shd w:val="clear" w:color="auto" w:fill="C0504D" w:themeFill="accent2"/>
          </w:tcPr>
          <w:p w:rsidR="00547AAE" w:rsidRPr="003E0B84" w:rsidRDefault="00547AAE" w:rsidP="006B58F9">
            <w:pPr>
              <w:spacing w:line="276" w:lineRule="auto"/>
              <w:rPr>
                <w:rFonts w:ascii="Arial Narrow" w:hAnsi="Arial Narrow" w:cs="Arial"/>
                <w:b/>
                <w:sz w:val="18"/>
                <w:szCs w:val="18"/>
                <w:lang w:val="es-ES"/>
              </w:rPr>
            </w:pPr>
            <w:r w:rsidRPr="003E0B84">
              <w:rPr>
                <w:rFonts w:ascii="Arial Narrow" w:hAnsi="Arial Narrow" w:cs="Arial"/>
                <w:b/>
                <w:sz w:val="18"/>
                <w:szCs w:val="18"/>
                <w:lang w:val="es-ES"/>
              </w:rPr>
              <w:t>Fase II</w:t>
            </w:r>
          </w:p>
          <w:p w:rsidR="00547AAE" w:rsidRPr="003E0B84" w:rsidRDefault="00547AAE" w:rsidP="006B58F9">
            <w:pPr>
              <w:spacing w:line="276" w:lineRule="auto"/>
              <w:rPr>
                <w:rFonts w:ascii="Arial Narrow" w:hAnsi="Arial Narrow" w:cs="Arial"/>
                <w:b/>
                <w:sz w:val="18"/>
                <w:szCs w:val="18"/>
                <w:lang w:val="es-ES"/>
              </w:rPr>
            </w:pPr>
          </w:p>
          <w:p w:rsidR="00547AAE" w:rsidRPr="003E0B84" w:rsidRDefault="00CD71F2" w:rsidP="006B58F9">
            <w:pPr>
              <w:spacing w:line="276" w:lineRule="auto"/>
              <w:rPr>
                <w:rFonts w:ascii="Arial Narrow" w:hAnsi="Arial Narrow" w:cs="Arial"/>
                <w:b/>
                <w:sz w:val="18"/>
                <w:szCs w:val="18"/>
                <w:lang w:val="es-ES"/>
              </w:rPr>
            </w:pPr>
            <w:r w:rsidRPr="003E0B84">
              <w:rPr>
                <w:rFonts w:ascii="Arial Narrow" w:hAnsi="Arial Narrow" w:cs="Arial"/>
                <w:b/>
                <w:sz w:val="18"/>
                <w:szCs w:val="18"/>
                <w:lang w:val="es-ES"/>
              </w:rPr>
              <w:t>A4</w:t>
            </w:r>
            <w:r w:rsidR="00547AAE" w:rsidRPr="003E0B84">
              <w:rPr>
                <w:rFonts w:ascii="Arial Narrow" w:hAnsi="Arial Narrow" w:cs="Arial"/>
                <w:b/>
                <w:sz w:val="18"/>
                <w:szCs w:val="18"/>
                <w:lang w:val="es-ES"/>
              </w:rPr>
              <w:t xml:space="preserve"> </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3. Definición del problema: ¿Cómo ser más eficientes lectores y productores de textos académicos universitarios?</w:t>
            </w:r>
          </w:p>
          <w:p w:rsidR="00C12658" w:rsidRPr="003E0B84" w:rsidRDefault="00C12658" w:rsidP="00C12658">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u w:val="single"/>
                <w:lang w:val="es-ES"/>
              </w:rPr>
              <w:t>Lectura de los documentos puestos en la plataforma del curso acerca de las competencias lectoras y los niveles de desempeño de la escritura</w:t>
            </w:r>
            <w:r w:rsidRPr="003E0B84">
              <w:rPr>
                <w:rFonts w:ascii="Arial Narrow" w:hAnsi="Arial Narrow" w:cs="Arial"/>
                <w:i/>
                <w:sz w:val="18"/>
                <w:szCs w:val="18"/>
                <w:lang w:val="es-ES"/>
              </w:rPr>
              <w:t>. Esto le ayudará a ubicar los aspectos locales y globales de su producción intelectual.</w:t>
            </w:r>
          </w:p>
          <w:p w:rsidR="00C12658" w:rsidRPr="003E0B84" w:rsidRDefault="00C12658" w:rsidP="00C12658">
            <w:pPr>
              <w:pStyle w:val="Prrafodelista"/>
              <w:spacing w:line="276" w:lineRule="auto"/>
              <w:rPr>
                <w:rFonts w:ascii="Arial Narrow" w:hAnsi="Arial Narrow" w:cs="Arial"/>
                <w:i/>
                <w:sz w:val="18"/>
                <w:szCs w:val="18"/>
                <w:lang w:val="es-ES"/>
              </w:rPr>
            </w:pP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4. Análisis del problema: Se busca garantizar la integración académica de los estudiantes al entorno universitario. Una de las razones de mayor deserción académica es la dificultad para comprender los textos de lectura que exigen los docentes para participar en el contexto de la educación superior.</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¿Qué sé? Las herramientas y los factores que inciden en los procesos de lectura y escritura.</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¿Qué no sé y necesito saber? ¿Cuáles son los desempeños –en lectura y escritura- de los estudiantes que ingresan a la universidad? ¿Cuáles son los metalenguajes universitarios más relevantes para la integración académica? ¿Cuál es el contexto motivacional de los estudiantes en la universidad frente a la lectura y la escritura?</w:t>
            </w:r>
          </w:p>
          <w:p w:rsidR="00547AAE" w:rsidRPr="003E0B84" w:rsidRDefault="00547AAE" w:rsidP="00047CF2">
            <w:pPr>
              <w:spacing w:line="276" w:lineRule="auto"/>
              <w:ind w:left="720"/>
              <w:rPr>
                <w:rFonts w:ascii="Arial Narrow" w:hAnsi="Arial Narrow" w:cs="Arial"/>
                <w:sz w:val="18"/>
                <w:szCs w:val="18"/>
                <w:lang w:val="es-ES"/>
              </w:rPr>
            </w:pPr>
          </w:p>
          <w:p w:rsidR="00D7509A" w:rsidRPr="003E0B84" w:rsidRDefault="00D7509A" w:rsidP="00D7509A">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u w:val="single"/>
                <w:lang w:val="es-ES"/>
              </w:rPr>
              <w:t xml:space="preserve">El estudiante escribe un texto descriptivo </w:t>
            </w:r>
            <w:r w:rsidR="00CD71F2" w:rsidRPr="003E0B84">
              <w:rPr>
                <w:rFonts w:ascii="Arial Narrow" w:hAnsi="Arial Narrow" w:cs="Arial"/>
                <w:i/>
                <w:sz w:val="18"/>
                <w:szCs w:val="18"/>
                <w:u w:val="single"/>
                <w:lang w:val="es-ES"/>
              </w:rPr>
              <w:t xml:space="preserve">–conservando la cohesión y coherencia- </w:t>
            </w:r>
            <w:r w:rsidRPr="003E0B84">
              <w:rPr>
                <w:rFonts w:ascii="Arial Narrow" w:hAnsi="Arial Narrow" w:cs="Arial"/>
                <w:i/>
                <w:sz w:val="18"/>
                <w:szCs w:val="18"/>
                <w:u w:val="single"/>
                <w:lang w:val="es-ES"/>
              </w:rPr>
              <w:t>donde se evidencien algunas razones de sus fortalezas y debilidades frente a la lectura, escritura, oralidad u otro sistema de expresión, a partir de la lectura crítica de su historia de vida.</w:t>
            </w:r>
            <w:r w:rsidRPr="003E0B84">
              <w:rPr>
                <w:rFonts w:ascii="Arial Narrow" w:hAnsi="Arial Narrow" w:cs="Arial"/>
                <w:i/>
                <w:sz w:val="18"/>
                <w:szCs w:val="18"/>
                <w:lang w:val="es-ES"/>
              </w:rPr>
              <w:t xml:space="preserve"> Para ello debe implementar la ejemplificación, la síntesis, la comparación, la descripción, la inferencia, la argumentación y la representación gráfica (esquema, mapa conceptual, historieta u otro gráfico que permita jerarquizar los momentos, situaciones o categorías de análisis)</w:t>
            </w:r>
          </w:p>
          <w:p w:rsidR="00D7509A" w:rsidRPr="003E0B84" w:rsidRDefault="009D5C20" w:rsidP="009D5C20">
            <w:pPr>
              <w:rPr>
                <w:rFonts w:ascii="Arial Narrow" w:hAnsi="Arial Narrow" w:cs="Arial"/>
                <w:b/>
                <w:sz w:val="18"/>
                <w:szCs w:val="18"/>
                <w:lang w:val="es-ES"/>
              </w:rPr>
            </w:pPr>
            <w:r w:rsidRPr="003E0B84">
              <w:rPr>
                <w:rFonts w:ascii="Arial Narrow" w:hAnsi="Arial Narrow" w:cs="Arial"/>
                <w:b/>
                <w:sz w:val="18"/>
                <w:szCs w:val="18"/>
                <w:lang w:val="es-ES"/>
              </w:rPr>
              <w:t>A5</w:t>
            </w:r>
          </w:p>
          <w:p w:rsidR="00D7509A" w:rsidRPr="003E0B84" w:rsidRDefault="00E05E87" w:rsidP="00047CF2">
            <w:pPr>
              <w:spacing w:line="276" w:lineRule="auto"/>
              <w:ind w:left="720"/>
              <w:rPr>
                <w:rFonts w:ascii="Arial Narrow" w:hAnsi="Arial Narrow" w:cs="Arial"/>
                <w:i/>
                <w:sz w:val="18"/>
                <w:szCs w:val="18"/>
                <w:lang w:val="es-ES"/>
              </w:rPr>
            </w:pPr>
            <w:r w:rsidRPr="003E0B84">
              <w:rPr>
                <w:rFonts w:ascii="Arial Narrow" w:hAnsi="Arial Narrow" w:cs="Arial"/>
                <w:i/>
                <w:sz w:val="18"/>
                <w:szCs w:val="18"/>
                <w:lang w:val="es-ES"/>
              </w:rPr>
              <w:t>-</w:t>
            </w:r>
            <w:r w:rsidR="009D5C20" w:rsidRPr="003E0B84">
              <w:rPr>
                <w:rFonts w:ascii="Arial Narrow" w:hAnsi="Arial Narrow" w:cs="Arial"/>
                <w:i/>
                <w:sz w:val="18"/>
                <w:szCs w:val="18"/>
                <w:lang w:val="es-ES"/>
              </w:rPr>
              <w:t>Escribirán por lo menos dos comentarios con respecto a la cohesión y coherencia  y los contenidos de los textos “colgados” por sus compañeros en la plataforma.</w:t>
            </w:r>
            <w:r w:rsidRPr="003E0B84">
              <w:rPr>
                <w:rFonts w:ascii="Arial Narrow" w:hAnsi="Arial Narrow" w:cs="Arial"/>
                <w:i/>
                <w:sz w:val="18"/>
                <w:szCs w:val="18"/>
                <w:lang w:val="es-ES"/>
              </w:rPr>
              <w:t xml:space="preserve"> </w:t>
            </w:r>
          </w:p>
          <w:p w:rsidR="00D050C0" w:rsidRPr="003E0B84" w:rsidRDefault="00D050C0" w:rsidP="00D050C0">
            <w:pPr>
              <w:spacing w:line="276" w:lineRule="auto"/>
              <w:rPr>
                <w:rFonts w:ascii="Arial Narrow" w:hAnsi="Arial Narrow" w:cs="Arial"/>
                <w:b/>
                <w:sz w:val="18"/>
                <w:szCs w:val="18"/>
                <w:lang w:val="es-ES"/>
              </w:rPr>
            </w:pPr>
            <w:r w:rsidRPr="003E0B84">
              <w:rPr>
                <w:rFonts w:ascii="Arial Narrow" w:hAnsi="Arial Narrow" w:cs="Arial"/>
                <w:b/>
                <w:sz w:val="18"/>
                <w:szCs w:val="18"/>
                <w:lang w:val="es-ES"/>
              </w:rPr>
              <w:t>A6</w:t>
            </w:r>
          </w:p>
          <w:p w:rsidR="00E05E87" w:rsidRPr="003E0B84" w:rsidRDefault="00E05E87" w:rsidP="00047CF2">
            <w:pPr>
              <w:spacing w:line="276" w:lineRule="auto"/>
              <w:ind w:left="720"/>
              <w:rPr>
                <w:rFonts w:ascii="Arial Narrow" w:hAnsi="Arial Narrow" w:cs="Arial"/>
                <w:i/>
                <w:sz w:val="18"/>
                <w:szCs w:val="18"/>
                <w:lang w:val="es-ES"/>
              </w:rPr>
            </w:pPr>
            <w:r w:rsidRPr="003E0B84">
              <w:rPr>
                <w:rFonts w:ascii="Arial Narrow" w:hAnsi="Arial Narrow" w:cs="Arial"/>
                <w:i/>
                <w:sz w:val="18"/>
                <w:szCs w:val="18"/>
                <w:lang w:val="es-ES"/>
              </w:rPr>
              <w:t>-Realizarán las correcciones necesarias</w:t>
            </w:r>
          </w:p>
          <w:p w:rsidR="00E05E87" w:rsidRPr="003E0B84" w:rsidRDefault="00E05E87" w:rsidP="00047CF2">
            <w:pPr>
              <w:spacing w:line="276" w:lineRule="auto"/>
              <w:ind w:left="720"/>
              <w:rPr>
                <w:rFonts w:ascii="Arial Narrow" w:hAnsi="Arial Narrow" w:cs="Arial"/>
                <w:sz w:val="18"/>
                <w:szCs w:val="18"/>
                <w:lang w:val="es-ES"/>
              </w:rPr>
            </w:pPr>
          </w:p>
        </w:tc>
      </w:tr>
      <w:tr w:rsidR="00547AAE" w:rsidRPr="003E0B84" w:rsidTr="00047CF2">
        <w:trPr>
          <w:trHeight w:val="243"/>
        </w:trPr>
        <w:tc>
          <w:tcPr>
            <w:tcW w:w="5000" w:type="pct"/>
            <w:shd w:val="clear" w:color="auto" w:fill="C0504D" w:themeFill="accent2"/>
          </w:tcPr>
          <w:p w:rsidR="00547AAE" w:rsidRPr="003E0B84"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lastRenderedPageBreak/>
              <w:t>BIBLIOGRAFÍA Y CIBERGRAFÍA UNIDAD TEMÁTICA</w:t>
            </w:r>
          </w:p>
        </w:tc>
      </w:tr>
      <w:tr w:rsidR="00BB5E77" w:rsidRPr="003E0B84" w:rsidTr="00047CF2">
        <w:trPr>
          <w:trHeight w:val="243"/>
        </w:trPr>
        <w:tc>
          <w:tcPr>
            <w:tcW w:w="5000" w:type="pct"/>
            <w:shd w:val="clear" w:color="auto" w:fill="C0504D" w:themeFill="accent2"/>
          </w:tcPr>
          <w:p w:rsidR="00BB5E77" w:rsidRPr="003E0B84" w:rsidRDefault="00BB5E77"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Guía ICFES SABER PRO, Competencias </w:t>
            </w:r>
            <w:r w:rsidR="000629EF" w:rsidRPr="003E0B84">
              <w:rPr>
                <w:rFonts w:ascii="Arial Narrow" w:hAnsi="Arial Narrow" w:cs="Arial"/>
                <w:b/>
                <w:sz w:val="18"/>
                <w:szCs w:val="18"/>
              </w:rPr>
              <w:t>genéricas: comprensión lectora.</w:t>
            </w:r>
          </w:p>
        </w:tc>
      </w:tr>
      <w:tr w:rsidR="000629EF" w:rsidRPr="003E0B84" w:rsidTr="00047CF2">
        <w:trPr>
          <w:trHeight w:val="243"/>
        </w:trPr>
        <w:tc>
          <w:tcPr>
            <w:tcW w:w="5000" w:type="pct"/>
            <w:shd w:val="clear" w:color="auto" w:fill="C0504D" w:themeFill="accent2"/>
          </w:tcPr>
          <w:p w:rsidR="000629EF" w:rsidRPr="003E0B84" w:rsidRDefault="000629EF" w:rsidP="00B662A8">
            <w:pPr>
              <w:spacing w:line="276" w:lineRule="auto"/>
              <w:rPr>
                <w:rFonts w:ascii="Arial Narrow" w:hAnsi="Arial Narrow" w:cs="Arial"/>
                <w:b/>
                <w:sz w:val="18"/>
                <w:szCs w:val="18"/>
              </w:rPr>
            </w:pPr>
            <w:r w:rsidRPr="003E0B84">
              <w:rPr>
                <w:rFonts w:ascii="Arial Narrow" w:hAnsi="Arial Narrow" w:cs="Arial"/>
                <w:sz w:val="18"/>
                <w:szCs w:val="18"/>
              </w:rPr>
              <w:t xml:space="preserve">Ávila Luna. </w:t>
            </w:r>
            <w:r w:rsidRPr="003E0B84">
              <w:rPr>
                <w:rFonts w:ascii="Arial Narrow" w:hAnsi="Arial Narrow" w:cs="Arial"/>
                <w:i/>
                <w:sz w:val="18"/>
                <w:szCs w:val="18"/>
              </w:rPr>
              <w:t xml:space="preserve">Los tipos de párrafo. </w:t>
            </w:r>
            <w:r w:rsidRPr="003E0B84">
              <w:rPr>
                <w:rFonts w:ascii="Arial Narrow" w:hAnsi="Arial Narrow" w:cs="Arial"/>
                <w:sz w:val="18"/>
                <w:szCs w:val="18"/>
              </w:rPr>
              <w:t xml:space="preserve">Módulo 3, tema 8. Monterrey, México: Universidad </w:t>
            </w:r>
            <w:proofErr w:type="spellStart"/>
            <w:r w:rsidRPr="003E0B84">
              <w:rPr>
                <w:rFonts w:ascii="Arial Narrow" w:hAnsi="Arial Narrow" w:cs="Arial"/>
                <w:sz w:val="18"/>
                <w:szCs w:val="18"/>
              </w:rPr>
              <w:t>Tecmilenio</w:t>
            </w:r>
            <w:proofErr w:type="spellEnd"/>
            <w:r w:rsidRPr="003E0B84">
              <w:rPr>
                <w:rFonts w:ascii="Arial Narrow" w:hAnsi="Arial Narrow" w:cs="Arial"/>
                <w:sz w:val="18"/>
                <w:szCs w:val="18"/>
              </w:rPr>
              <w:t>.</w:t>
            </w:r>
          </w:p>
        </w:tc>
      </w:tr>
      <w:tr w:rsidR="009A2E08" w:rsidRPr="003E0B84" w:rsidTr="00047CF2">
        <w:trPr>
          <w:trHeight w:val="243"/>
        </w:trPr>
        <w:tc>
          <w:tcPr>
            <w:tcW w:w="5000" w:type="pct"/>
            <w:shd w:val="clear" w:color="auto" w:fill="C0504D" w:themeFill="accent2"/>
          </w:tcPr>
          <w:p w:rsidR="009A2E08" w:rsidRPr="003E0B84" w:rsidRDefault="002C279F" w:rsidP="00B662A8">
            <w:pPr>
              <w:spacing w:line="276" w:lineRule="auto"/>
              <w:rPr>
                <w:rFonts w:ascii="Arial Narrow" w:hAnsi="Arial Narrow" w:cs="Arial"/>
                <w:b/>
                <w:sz w:val="18"/>
                <w:szCs w:val="18"/>
              </w:rPr>
            </w:pPr>
            <w:hyperlink r:id="rId10" w:history="1">
              <w:r w:rsidR="009A2E08" w:rsidRPr="003E0B84">
                <w:rPr>
                  <w:rStyle w:val="Hipervnculo"/>
                  <w:rFonts w:ascii="Arial Narrow" w:hAnsi="Arial Narrow"/>
                  <w:color w:val="auto"/>
                  <w:sz w:val="18"/>
                  <w:szCs w:val="18"/>
                </w:rPr>
                <w:t>http://www.utadeo.edu.co/programas/pregrados/contaduria/guia_componente_comprension_lectura.pdf</w:t>
              </w:r>
            </w:hyperlink>
          </w:p>
        </w:tc>
      </w:tr>
      <w:tr w:rsidR="009A2E08" w:rsidRPr="003E0B84" w:rsidTr="00047CF2">
        <w:trPr>
          <w:trHeight w:val="243"/>
        </w:trPr>
        <w:tc>
          <w:tcPr>
            <w:tcW w:w="5000" w:type="pct"/>
            <w:shd w:val="clear" w:color="auto" w:fill="C0504D" w:themeFill="accent2"/>
          </w:tcPr>
          <w:p w:rsidR="009A2E08" w:rsidRPr="003E0B84" w:rsidRDefault="002C279F" w:rsidP="00B662A8">
            <w:pPr>
              <w:spacing w:line="276" w:lineRule="auto"/>
              <w:rPr>
                <w:rFonts w:ascii="Arial Narrow" w:hAnsi="Arial Narrow" w:cs="Arial"/>
                <w:b/>
                <w:sz w:val="18"/>
                <w:szCs w:val="18"/>
              </w:rPr>
            </w:pPr>
            <w:hyperlink r:id="rId11" w:history="1">
              <w:r w:rsidR="009A2E08" w:rsidRPr="003E0B84">
                <w:rPr>
                  <w:rStyle w:val="Hipervnculo"/>
                  <w:rFonts w:ascii="Arial Narrow" w:hAnsi="Arial Narrow"/>
                  <w:color w:val="auto"/>
                  <w:sz w:val="18"/>
                  <w:szCs w:val="18"/>
                </w:rPr>
                <w:t>http://www.pasaralaunacional.com/2010/03/analisis-de-textos-y-comprension-de.html</w:t>
              </w:r>
            </w:hyperlink>
          </w:p>
        </w:tc>
      </w:tr>
      <w:tr w:rsidR="00547AAE" w:rsidRPr="003E0B84" w:rsidTr="00047CF2">
        <w:trPr>
          <w:trHeight w:val="243"/>
        </w:trPr>
        <w:tc>
          <w:tcPr>
            <w:tcW w:w="5000" w:type="pct"/>
            <w:shd w:val="clear" w:color="auto" w:fill="C0504D" w:themeFill="accent2"/>
          </w:tcPr>
          <w:p w:rsidR="00547AAE" w:rsidRPr="003E0B84" w:rsidRDefault="002C279F" w:rsidP="00B662A8">
            <w:pPr>
              <w:spacing w:line="276" w:lineRule="auto"/>
              <w:rPr>
                <w:rFonts w:ascii="Arial Narrow" w:hAnsi="Arial Narrow" w:cs="Arial"/>
                <w:b/>
                <w:sz w:val="18"/>
                <w:szCs w:val="18"/>
              </w:rPr>
            </w:pPr>
            <w:hyperlink r:id="rId12" w:history="1">
              <w:r w:rsidR="0094379F" w:rsidRPr="003E0B84">
                <w:rPr>
                  <w:rStyle w:val="Hipervnculo"/>
                  <w:rFonts w:ascii="Arial Narrow" w:hAnsi="Arial Narrow"/>
                  <w:color w:val="auto"/>
                  <w:sz w:val="18"/>
                  <w:szCs w:val="18"/>
                </w:rPr>
                <w:t>http://es.scribd.com/doc/20925878/Los-tipos-de-parrafo</w:t>
              </w:r>
            </w:hyperlink>
            <w:r w:rsidR="0094379F" w:rsidRPr="003E0B84">
              <w:rPr>
                <w:rFonts w:ascii="Arial Narrow" w:hAnsi="Arial Narrow"/>
                <w:sz w:val="18"/>
                <w:szCs w:val="18"/>
              </w:rPr>
              <w:t xml:space="preserve"> </w:t>
            </w:r>
          </w:p>
        </w:tc>
      </w:tr>
      <w:tr w:rsidR="0094379F" w:rsidRPr="003E0B84" w:rsidTr="00047CF2">
        <w:trPr>
          <w:trHeight w:val="243"/>
        </w:trPr>
        <w:tc>
          <w:tcPr>
            <w:tcW w:w="5000" w:type="pct"/>
            <w:shd w:val="clear" w:color="auto" w:fill="C0504D" w:themeFill="accent2"/>
          </w:tcPr>
          <w:p w:rsidR="0094379F" w:rsidRPr="003E0B84" w:rsidRDefault="002C279F" w:rsidP="00B662A8">
            <w:pPr>
              <w:spacing w:line="276" w:lineRule="auto"/>
              <w:rPr>
                <w:rFonts w:ascii="Arial Narrow" w:hAnsi="Arial Narrow"/>
                <w:sz w:val="18"/>
                <w:szCs w:val="18"/>
              </w:rPr>
            </w:pPr>
            <w:hyperlink r:id="rId13" w:history="1">
              <w:r w:rsidR="00A03C7D" w:rsidRPr="003E0B84">
                <w:rPr>
                  <w:rStyle w:val="Hipervnculo"/>
                  <w:rFonts w:ascii="Arial Narrow" w:hAnsi="Arial Narrow"/>
                  <w:color w:val="auto"/>
                  <w:sz w:val="18"/>
                  <w:szCs w:val="18"/>
                </w:rPr>
                <w:t>http://www.youtube.com/watch?v=sdLpkBb2ntU&amp;feature=related</w:t>
              </w:r>
            </w:hyperlink>
          </w:p>
        </w:tc>
      </w:tr>
    </w:tbl>
    <w:p w:rsidR="00352ADA" w:rsidRPr="003E0B84" w:rsidRDefault="00352ADA" w:rsidP="00B662A8">
      <w:pPr>
        <w:spacing w:line="276" w:lineRule="auto"/>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000"/>
      </w:tblPr>
      <w:tblGrid>
        <w:gridCol w:w="8720"/>
      </w:tblGrid>
      <w:tr w:rsidR="00B770EE" w:rsidRPr="003E0B84" w:rsidTr="003D0E61">
        <w:trPr>
          <w:trHeight w:val="571"/>
        </w:trPr>
        <w:tc>
          <w:tcPr>
            <w:tcW w:w="5000" w:type="pct"/>
            <w:shd w:val="clear" w:color="auto" w:fill="F79646" w:themeFill="accent6"/>
          </w:tcPr>
          <w:p w:rsidR="003521AC" w:rsidRPr="003E0B84" w:rsidRDefault="00B770EE" w:rsidP="00B662A8">
            <w:pPr>
              <w:spacing w:line="276" w:lineRule="auto"/>
              <w:rPr>
                <w:rFonts w:ascii="Arial Narrow" w:hAnsi="Arial Narrow" w:cs="Arial"/>
                <w:b/>
                <w:sz w:val="18"/>
                <w:szCs w:val="18"/>
              </w:rPr>
            </w:pPr>
            <w:r w:rsidRPr="003E0B84">
              <w:rPr>
                <w:rFonts w:ascii="Arial Narrow" w:hAnsi="Arial Narrow" w:cs="Arial"/>
                <w:b/>
                <w:sz w:val="18"/>
                <w:szCs w:val="18"/>
              </w:rPr>
              <w:t>UNIDAD TEMÁTICA  No. 3:</w:t>
            </w:r>
            <w:r w:rsidR="003521AC" w:rsidRPr="003E0B84">
              <w:rPr>
                <w:rFonts w:ascii="Arial Narrow" w:hAnsi="Arial Narrow" w:cs="Arial"/>
                <w:b/>
                <w:sz w:val="18"/>
                <w:szCs w:val="18"/>
              </w:rPr>
              <w:t xml:space="preserve"> Oralidad</w:t>
            </w:r>
          </w:p>
          <w:p w:rsidR="003521AC" w:rsidRPr="003E0B84" w:rsidRDefault="003521AC" w:rsidP="00B662A8">
            <w:pPr>
              <w:spacing w:line="276" w:lineRule="auto"/>
              <w:rPr>
                <w:rFonts w:ascii="Arial Narrow" w:hAnsi="Arial Narrow" w:cs="Arial"/>
                <w:b/>
                <w:sz w:val="18"/>
                <w:szCs w:val="18"/>
              </w:rPr>
            </w:pPr>
          </w:p>
          <w:p w:rsidR="003521AC" w:rsidRPr="003E0B84" w:rsidRDefault="003521AC" w:rsidP="00B662A8">
            <w:pPr>
              <w:pStyle w:val="Prrafodelista"/>
              <w:numPr>
                <w:ilvl w:val="0"/>
                <w:numId w:val="10"/>
              </w:numPr>
              <w:spacing w:after="200" w:line="276" w:lineRule="auto"/>
              <w:jc w:val="both"/>
              <w:rPr>
                <w:rFonts w:ascii="Arial Narrow" w:hAnsi="Arial Narrow" w:cs="Arial"/>
                <w:sz w:val="18"/>
                <w:szCs w:val="18"/>
              </w:rPr>
            </w:pPr>
            <w:r w:rsidRPr="003E0B84">
              <w:rPr>
                <w:rFonts w:ascii="Arial Narrow" w:hAnsi="Arial Narrow" w:cs="Arial"/>
                <w:sz w:val="18"/>
                <w:szCs w:val="18"/>
              </w:rPr>
              <w:t>La Exposición Oral</w:t>
            </w:r>
          </w:p>
          <w:p w:rsidR="00BF2EEF" w:rsidRPr="003E0B84" w:rsidRDefault="00BF2EEF" w:rsidP="00B662A8">
            <w:pPr>
              <w:pStyle w:val="Prrafodelista"/>
              <w:numPr>
                <w:ilvl w:val="0"/>
                <w:numId w:val="10"/>
              </w:numPr>
              <w:spacing w:after="200" w:line="276" w:lineRule="auto"/>
              <w:jc w:val="both"/>
              <w:rPr>
                <w:rFonts w:ascii="Arial Narrow" w:hAnsi="Arial Narrow" w:cs="Arial"/>
                <w:sz w:val="18"/>
                <w:szCs w:val="18"/>
              </w:rPr>
            </w:pPr>
            <w:r w:rsidRPr="003E0B84">
              <w:rPr>
                <w:rFonts w:ascii="Arial Narrow" w:hAnsi="Arial Narrow" w:cs="Arial"/>
                <w:sz w:val="18"/>
                <w:szCs w:val="18"/>
              </w:rPr>
              <w:t>Técnicas de exposición oral</w:t>
            </w:r>
          </w:p>
          <w:p w:rsidR="00B770EE" w:rsidRPr="003E0B84" w:rsidRDefault="003521AC" w:rsidP="00140A52">
            <w:pPr>
              <w:pStyle w:val="Prrafodelista"/>
              <w:numPr>
                <w:ilvl w:val="0"/>
                <w:numId w:val="10"/>
              </w:numPr>
              <w:spacing w:after="200" w:line="276" w:lineRule="auto"/>
              <w:jc w:val="both"/>
              <w:rPr>
                <w:rFonts w:ascii="Arial Narrow" w:hAnsi="Arial Narrow" w:cs="Arial"/>
                <w:b/>
                <w:sz w:val="18"/>
                <w:szCs w:val="18"/>
              </w:rPr>
            </w:pPr>
            <w:r w:rsidRPr="003E0B84">
              <w:rPr>
                <w:rFonts w:ascii="Arial Narrow" w:hAnsi="Arial Narrow" w:cs="Arial"/>
                <w:sz w:val="18"/>
                <w:szCs w:val="18"/>
              </w:rPr>
              <w:t>Tipos de discursos orales</w:t>
            </w:r>
          </w:p>
        </w:tc>
      </w:tr>
      <w:tr w:rsidR="00B770EE" w:rsidRPr="003E0B84" w:rsidTr="003D0E61">
        <w:trPr>
          <w:trHeight w:val="243"/>
        </w:trPr>
        <w:tc>
          <w:tcPr>
            <w:tcW w:w="5000" w:type="pct"/>
            <w:shd w:val="clear" w:color="auto" w:fill="F79646" w:themeFill="accent6"/>
          </w:tcPr>
          <w:p w:rsidR="00B770EE" w:rsidRPr="003E0B84" w:rsidRDefault="00203CB2" w:rsidP="00B662A8">
            <w:pPr>
              <w:tabs>
                <w:tab w:val="left" w:pos="1425"/>
              </w:tabs>
              <w:spacing w:line="276" w:lineRule="auto"/>
              <w:rPr>
                <w:rFonts w:ascii="Arial Narrow" w:hAnsi="Arial Narrow" w:cs="Arial"/>
                <w:b/>
                <w:sz w:val="18"/>
                <w:szCs w:val="18"/>
              </w:rPr>
            </w:pPr>
            <w:r w:rsidRPr="003E0B84">
              <w:rPr>
                <w:rFonts w:ascii="Arial Narrow" w:hAnsi="Arial Narrow" w:cs="Arial"/>
                <w:sz w:val="18"/>
                <w:szCs w:val="18"/>
              </w:rPr>
              <w:t>Capacidades (aprendizajes Esperados) :</w:t>
            </w:r>
            <w:r w:rsidR="00B770EE" w:rsidRPr="003E0B84">
              <w:rPr>
                <w:rFonts w:ascii="Arial Narrow" w:hAnsi="Arial Narrow" w:cs="Arial"/>
                <w:sz w:val="18"/>
                <w:szCs w:val="18"/>
              </w:rPr>
              <w:t xml:space="preserve"> </w:t>
            </w:r>
          </w:p>
        </w:tc>
      </w:tr>
      <w:tr w:rsidR="00547AAE" w:rsidRPr="003E0B84" w:rsidTr="00BB5E77">
        <w:trPr>
          <w:trHeight w:val="243"/>
        </w:trPr>
        <w:tc>
          <w:tcPr>
            <w:tcW w:w="5000" w:type="pct"/>
            <w:shd w:val="clear" w:color="auto" w:fill="F79646" w:themeFill="accent6"/>
            <w:vAlign w:val="bottom"/>
          </w:tcPr>
          <w:p w:rsidR="00547AAE" w:rsidRPr="003E0B84" w:rsidRDefault="00547AAE" w:rsidP="00BB5E77">
            <w:pPr>
              <w:rPr>
                <w:rFonts w:ascii="Arial Narrow" w:hAnsi="Arial Narrow" w:cs="Arial"/>
                <w:color w:val="000000"/>
                <w:sz w:val="18"/>
                <w:szCs w:val="18"/>
                <w:lang w:val="es-ES"/>
              </w:rPr>
            </w:pPr>
            <w:r w:rsidRPr="003E0B84">
              <w:rPr>
                <w:rFonts w:ascii="Arial Narrow" w:eastAsia="Calibri" w:hAnsi="Arial Narrow" w:cs="Arial"/>
                <w:sz w:val="18"/>
                <w:szCs w:val="18"/>
                <w:lang w:val="es-CO" w:eastAsia="en-US"/>
              </w:rPr>
              <w:t>A7 Aplica las técnicas y tipos de exposiciones orales para sustentar sus trabajos.</w:t>
            </w:r>
          </w:p>
        </w:tc>
      </w:tr>
      <w:tr w:rsidR="00547AAE" w:rsidRPr="003E0B84" w:rsidTr="00BB5E77">
        <w:trPr>
          <w:trHeight w:val="259"/>
        </w:trPr>
        <w:tc>
          <w:tcPr>
            <w:tcW w:w="5000" w:type="pct"/>
            <w:shd w:val="clear" w:color="auto" w:fill="F79646" w:themeFill="accent6"/>
            <w:vAlign w:val="bottom"/>
          </w:tcPr>
          <w:p w:rsidR="00547AAE" w:rsidRPr="003E0B84" w:rsidRDefault="00547AAE" w:rsidP="00547AAE">
            <w:pPr>
              <w:autoSpaceDE w:val="0"/>
              <w:autoSpaceDN w:val="0"/>
              <w:adjustRightInd w:val="0"/>
              <w:spacing w:line="276" w:lineRule="auto"/>
              <w:rPr>
                <w:rFonts w:ascii="Arial Narrow" w:hAnsi="Arial Narrow" w:cs="Arial"/>
                <w:color w:val="000000"/>
                <w:sz w:val="18"/>
                <w:szCs w:val="18"/>
                <w:lang w:val="es-CO"/>
              </w:rPr>
            </w:pPr>
            <w:r w:rsidRPr="003E0B84">
              <w:rPr>
                <w:rFonts w:ascii="Arial Narrow" w:hAnsi="Arial Narrow" w:cs="Arial"/>
                <w:color w:val="000000"/>
                <w:sz w:val="18"/>
                <w:szCs w:val="18"/>
                <w:lang w:val="es-ES"/>
              </w:rPr>
              <w:t xml:space="preserve">A8 </w:t>
            </w:r>
            <w:r w:rsidRPr="003E0B84">
              <w:rPr>
                <w:rFonts w:ascii="Arial Narrow" w:eastAsia="Calibri" w:hAnsi="Arial Narrow" w:cs="Arial"/>
                <w:sz w:val="18"/>
                <w:szCs w:val="18"/>
                <w:lang w:val="es-CO" w:eastAsia="en-US"/>
              </w:rPr>
              <w:t>Reconoce sus valores y los de sus compañeros, frente a la lectura y la escritura.</w:t>
            </w:r>
          </w:p>
        </w:tc>
      </w:tr>
      <w:tr w:rsidR="00547AAE" w:rsidRPr="003E0B84" w:rsidTr="00BB5E77">
        <w:trPr>
          <w:trHeight w:val="243"/>
        </w:trPr>
        <w:tc>
          <w:tcPr>
            <w:tcW w:w="5000" w:type="pct"/>
            <w:shd w:val="clear" w:color="auto" w:fill="F79646" w:themeFill="accent6"/>
            <w:vAlign w:val="bottom"/>
          </w:tcPr>
          <w:p w:rsidR="00547AAE" w:rsidRPr="003E0B84" w:rsidRDefault="00547AAE" w:rsidP="00BD3B4D">
            <w:pPr>
              <w:rPr>
                <w:rFonts w:ascii="Arial Narrow" w:hAnsi="Arial Narrow" w:cs="Arial"/>
                <w:color w:val="000000"/>
                <w:sz w:val="18"/>
                <w:szCs w:val="18"/>
                <w:lang w:val="es-ES"/>
              </w:rPr>
            </w:pPr>
            <w:r w:rsidRPr="003E0B84">
              <w:rPr>
                <w:rFonts w:ascii="Arial Narrow" w:hAnsi="Arial Narrow" w:cs="Arial"/>
                <w:color w:val="000000"/>
                <w:sz w:val="18"/>
                <w:szCs w:val="18"/>
                <w:lang w:val="es-ES"/>
              </w:rPr>
              <w:t>A9 Divulga su producción intelectual –oral y escrita- en un sitio web personal</w:t>
            </w:r>
            <w:r w:rsidR="00BD3B4D" w:rsidRPr="003E0B84">
              <w:rPr>
                <w:rFonts w:ascii="Arial Narrow" w:hAnsi="Arial Narrow" w:cs="Arial"/>
                <w:color w:val="000000"/>
                <w:sz w:val="18"/>
                <w:szCs w:val="18"/>
                <w:lang w:val="es-ES"/>
              </w:rPr>
              <w:t xml:space="preserve"> para someterla a lecturas críticas de sus compañeros</w:t>
            </w:r>
            <w:r w:rsidRPr="003E0B84">
              <w:rPr>
                <w:rFonts w:ascii="Arial Narrow" w:hAnsi="Arial Narrow" w:cs="Arial"/>
                <w:color w:val="000000"/>
                <w:sz w:val="18"/>
                <w:szCs w:val="18"/>
                <w:lang w:val="es-ES"/>
              </w:rPr>
              <w:t>.</w:t>
            </w:r>
          </w:p>
        </w:tc>
      </w:tr>
      <w:tr w:rsidR="00547AAE" w:rsidRPr="003E0B84" w:rsidTr="003D0E61">
        <w:trPr>
          <w:trHeight w:val="259"/>
        </w:trPr>
        <w:tc>
          <w:tcPr>
            <w:tcW w:w="5000" w:type="pct"/>
            <w:shd w:val="clear" w:color="auto" w:fill="F79646" w:themeFill="accent6"/>
          </w:tcPr>
          <w:p w:rsidR="00547AAE" w:rsidRPr="003E0B84" w:rsidRDefault="00547AAE" w:rsidP="00B662A8">
            <w:pPr>
              <w:spacing w:line="276" w:lineRule="auto"/>
              <w:rPr>
                <w:rFonts w:ascii="Arial Narrow" w:hAnsi="Arial Narrow" w:cs="Arial"/>
                <w:b/>
                <w:sz w:val="18"/>
                <w:szCs w:val="18"/>
              </w:rPr>
            </w:pPr>
          </w:p>
          <w:p w:rsidR="00547AAE" w:rsidRPr="003E0B84"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t>ESTRATEGIAS DIDÁCTICAS DE LA  UNIDAD No. 3</w:t>
            </w:r>
          </w:p>
        </w:tc>
      </w:tr>
      <w:tr w:rsidR="00547AAE" w:rsidRPr="003E0B84" w:rsidTr="003D0E61">
        <w:trPr>
          <w:trHeight w:val="243"/>
        </w:trPr>
        <w:tc>
          <w:tcPr>
            <w:tcW w:w="5000" w:type="pct"/>
            <w:shd w:val="clear" w:color="auto" w:fill="F79646" w:themeFill="accent6"/>
          </w:tcPr>
          <w:p w:rsidR="00547AAE" w:rsidRPr="003E0B84" w:rsidRDefault="00547AAE" w:rsidP="006B58F9">
            <w:pPr>
              <w:spacing w:line="276" w:lineRule="auto"/>
              <w:rPr>
                <w:rFonts w:ascii="Arial Narrow" w:hAnsi="Arial Narrow" w:cs="Arial"/>
                <w:b/>
                <w:sz w:val="18"/>
                <w:szCs w:val="18"/>
                <w:lang w:val="es-ES"/>
              </w:rPr>
            </w:pPr>
            <w:r w:rsidRPr="003E0B84">
              <w:rPr>
                <w:rFonts w:ascii="Arial Narrow" w:hAnsi="Arial Narrow" w:cs="Arial"/>
                <w:b/>
                <w:sz w:val="18"/>
                <w:szCs w:val="18"/>
                <w:lang w:val="es-ES"/>
              </w:rPr>
              <w:t>Fase III</w:t>
            </w:r>
          </w:p>
          <w:p w:rsidR="00047CF2" w:rsidRPr="003E0B84" w:rsidRDefault="00047CF2" w:rsidP="006B58F9">
            <w:pPr>
              <w:spacing w:line="276" w:lineRule="auto"/>
              <w:rPr>
                <w:rFonts w:ascii="Arial Narrow" w:hAnsi="Arial Narrow" w:cs="Arial"/>
                <w:b/>
                <w:sz w:val="18"/>
                <w:szCs w:val="18"/>
                <w:lang w:val="es-ES"/>
              </w:rPr>
            </w:pPr>
          </w:p>
          <w:p w:rsidR="00047CF2" w:rsidRPr="003E0B84" w:rsidRDefault="00047CF2" w:rsidP="00047CF2">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 xml:space="preserve">5. Establecimiento de metas de aprendizaje: </w:t>
            </w:r>
          </w:p>
          <w:p w:rsidR="00D050C0" w:rsidRPr="003E0B84" w:rsidRDefault="00D050C0" w:rsidP="00D050C0">
            <w:pPr>
              <w:spacing w:line="276" w:lineRule="auto"/>
              <w:rPr>
                <w:rFonts w:ascii="Arial Narrow" w:hAnsi="Arial Narrow" w:cs="Arial"/>
                <w:b/>
                <w:sz w:val="18"/>
                <w:szCs w:val="18"/>
                <w:lang w:val="es-ES"/>
              </w:rPr>
            </w:pPr>
            <w:r w:rsidRPr="003E0B84">
              <w:rPr>
                <w:rFonts w:ascii="Arial Narrow" w:hAnsi="Arial Narrow" w:cs="Arial"/>
                <w:b/>
                <w:sz w:val="18"/>
                <w:szCs w:val="18"/>
                <w:lang w:val="es-CO"/>
              </w:rPr>
              <w:t>A7</w:t>
            </w:r>
          </w:p>
          <w:p w:rsidR="00047CF2" w:rsidRPr="003E0B84" w:rsidRDefault="00047CF2" w:rsidP="00D7509A">
            <w:pPr>
              <w:pStyle w:val="Prrafodelista"/>
              <w:numPr>
                <w:ilvl w:val="0"/>
                <w:numId w:val="9"/>
              </w:numPr>
              <w:spacing w:line="276" w:lineRule="auto"/>
              <w:jc w:val="both"/>
              <w:rPr>
                <w:rFonts w:ascii="Arial Narrow" w:hAnsi="Arial Narrow" w:cs="Arial"/>
                <w:i/>
                <w:sz w:val="18"/>
                <w:szCs w:val="18"/>
                <w:u w:val="single"/>
                <w:lang w:val="es-ES"/>
              </w:rPr>
            </w:pPr>
            <w:r w:rsidRPr="003E0B84">
              <w:rPr>
                <w:rFonts w:ascii="Arial Narrow" w:hAnsi="Arial Narrow" w:cs="Arial"/>
                <w:i/>
                <w:sz w:val="18"/>
                <w:szCs w:val="18"/>
                <w:u w:val="single"/>
                <w:lang w:val="es-ES"/>
              </w:rPr>
              <w:t>El estudiante lee</w:t>
            </w:r>
            <w:r w:rsidR="00A045AF" w:rsidRPr="003E0B84">
              <w:rPr>
                <w:rFonts w:ascii="Arial Narrow" w:hAnsi="Arial Narrow" w:cs="Arial"/>
                <w:i/>
                <w:sz w:val="18"/>
                <w:szCs w:val="18"/>
                <w:u w:val="single"/>
                <w:lang w:val="es-ES"/>
              </w:rPr>
              <w:t>rá</w:t>
            </w:r>
            <w:r w:rsidRPr="003E0B84">
              <w:rPr>
                <w:rFonts w:ascii="Arial Narrow" w:hAnsi="Arial Narrow" w:cs="Arial"/>
                <w:i/>
                <w:sz w:val="18"/>
                <w:szCs w:val="18"/>
                <w:u w:val="single"/>
                <w:lang w:val="es-ES"/>
              </w:rPr>
              <w:t xml:space="preserve"> los textos escritos en la plataforma acerca de las técnicas y tipos de exposiciones orales, con el fin de </w:t>
            </w:r>
            <w:r w:rsidR="00A045AF" w:rsidRPr="003E0B84">
              <w:rPr>
                <w:rFonts w:ascii="Arial Narrow" w:hAnsi="Arial Narrow" w:cs="Arial"/>
                <w:i/>
                <w:sz w:val="18"/>
                <w:szCs w:val="18"/>
                <w:u w:val="single"/>
                <w:lang w:val="es-CO"/>
              </w:rPr>
              <w:t>construir un escrito -</w:t>
            </w:r>
            <w:r w:rsidRPr="003E0B84">
              <w:rPr>
                <w:rFonts w:ascii="Arial Narrow" w:hAnsi="Arial Narrow" w:cs="Arial"/>
                <w:i/>
                <w:sz w:val="18"/>
                <w:szCs w:val="18"/>
                <w:u w:val="single"/>
                <w:lang w:val="es-CO"/>
              </w:rPr>
              <w:t>artículo acerca de cómo ser más eficientes lectores y productores de textos académicos en la universidad</w:t>
            </w:r>
            <w:r w:rsidR="00A045AF" w:rsidRPr="003E0B84">
              <w:rPr>
                <w:rFonts w:ascii="Arial Narrow" w:hAnsi="Arial Narrow" w:cs="Arial"/>
                <w:i/>
                <w:sz w:val="18"/>
                <w:szCs w:val="18"/>
                <w:u w:val="single"/>
                <w:lang w:val="es-CO"/>
              </w:rPr>
              <w:t>- como insumo para el video</w:t>
            </w:r>
            <w:r w:rsidR="00D050C0" w:rsidRPr="003E0B84">
              <w:rPr>
                <w:rFonts w:ascii="Arial Narrow" w:hAnsi="Arial Narrow" w:cs="Arial"/>
                <w:i/>
                <w:sz w:val="18"/>
                <w:szCs w:val="18"/>
                <w:u w:val="single"/>
                <w:lang w:val="es-CO"/>
              </w:rPr>
              <w:t>, donde aplicará las herramientas estudiadas</w:t>
            </w:r>
            <w:r w:rsidR="00A045AF" w:rsidRPr="003E0B84">
              <w:rPr>
                <w:rFonts w:ascii="Arial Narrow" w:hAnsi="Arial Narrow" w:cs="Arial"/>
                <w:i/>
                <w:sz w:val="18"/>
                <w:szCs w:val="18"/>
                <w:u w:val="single"/>
                <w:lang w:val="es-CO"/>
              </w:rPr>
              <w:t>.</w:t>
            </w:r>
          </w:p>
          <w:p w:rsidR="00D050C0" w:rsidRPr="003E0B84" w:rsidRDefault="00D050C0" w:rsidP="00CB0F42">
            <w:pPr>
              <w:spacing w:line="276" w:lineRule="auto"/>
              <w:jc w:val="both"/>
              <w:rPr>
                <w:rFonts w:ascii="Arial Narrow" w:hAnsi="Arial Narrow" w:cs="Arial"/>
                <w:i/>
                <w:sz w:val="18"/>
                <w:szCs w:val="18"/>
                <w:u w:val="single"/>
                <w:lang w:val="es-ES"/>
              </w:rPr>
            </w:pPr>
          </w:p>
          <w:p w:rsidR="00CB0F42" w:rsidRPr="003E0B84" w:rsidRDefault="00CB0F42" w:rsidP="00CB0F42">
            <w:pPr>
              <w:spacing w:line="276" w:lineRule="auto"/>
              <w:jc w:val="both"/>
              <w:rPr>
                <w:rFonts w:ascii="Arial Narrow" w:hAnsi="Arial Narrow" w:cs="Arial"/>
                <w:b/>
                <w:sz w:val="18"/>
                <w:szCs w:val="18"/>
                <w:lang w:val="es-ES"/>
              </w:rPr>
            </w:pPr>
            <w:r w:rsidRPr="003E0B84">
              <w:rPr>
                <w:rFonts w:ascii="Arial Narrow" w:hAnsi="Arial Narrow" w:cs="Arial"/>
                <w:b/>
                <w:sz w:val="18"/>
                <w:szCs w:val="18"/>
                <w:lang w:val="es-ES"/>
              </w:rPr>
              <w:t>A8</w:t>
            </w:r>
          </w:p>
          <w:p w:rsidR="00047CF2" w:rsidRPr="003E0B84" w:rsidRDefault="00047CF2" w:rsidP="00047CF2">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u w:val="single"/>
                <w:lang w:val="es-CO"/>
              </w:rPr>
              <w:t>En su blog (de no tenerlo</w:t>
            </w:r>
            <w:r w:rsidR="0001385E" w:rsidRPr="003E0B84">
              <w:rPr>
                <w:rFonts w:ascii="Arial Narrow" w:hAnsi="Arial Narrow" w:cs="Arial"/>
                <w:i/>
                <w:sz w:val="18"/>
                <w:szCs w:val="18"/>
                <w:u w:val="single"/>
                <w:lang w:val="es-CO"/>
              </w:rPr>
              <w:t>,</w:t>
            </w:r>
            <w:r w:rsidRPr="003E0B84">
              <w:rPr>
                <w:rFonts w:ascii="Arial Narrow" w:hAnsi="Arial Narrow" w:cs="Arial"/>
                <w:i/>
                <w:sz w:val="18"/>
                <w:szCs w:val="18"/>
                <w:u w:val="single"/>
                <w:lang w:val="es-CO"/>
              </w:rPr>
              <w:t xml:space="preserve"> debe abrir uno) subirá la historia de vida, el análisis de la misma con respecto a las debilidades y fortalezas frente a la lectura y la escritura</w:t>
            </w:r>
            <w:r w:rsidRPr="003E0B84">
              <w:rPr>
                <w:rFonts w:ascii="Arial Narrow" w:hAnsi="Arial Narrow" w:cs="Arial"/>
                <w:i/>
                <w:sz w:val="18"/>
                <w:szCs w:val="18"/>
                <w:lang w:val="es-CO"/>
              </w:rPr>
              <w:t>. Sus compañeros deberán escribir sus comentarios al respecto.</w:t>
            </w:r>
          </w:p>
          <w:p w:rsidR="00047CF2" w:rsidRPr="003E0B84" w:rsidRDefault="00047CF2" w:rsidP="00047CF2">
            <w:pPr>
              <w:pStyle w:val="Prrafodelista"/>
              <w:spacing w:line="276" w:lineRule="auto"/>
              <w:rPr>
                <w:rFonts w:ascii="Arial Narrow" w:hAnsi="Arial Narrow" w:cs="Arial"/>
                <w:i/>
                <w:sz w:val="18"/>
                <w:szCs w:val="18"/>
                <w:lang w:val="es-ES"/>
              </w:rPr>
            </w:pPr>
          </w:p>
          <w:p w:rsidR="00047CF2" w:rsidRPr="003E0B84" w:rsidRDefault="00047CF2"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6. Autoestudio</w:t>
            </w:r>
            <w:r w:rsidR="00547AAE" w:rsidRPr="003E0B84">
              <w:rPr>
                <w:rFonts w:ascii="Arial Narrow" w:hAnsi="Arial Narrow" w:cs="Arial"/>
                <w:sz w:val="18"/>
                <w:szCs w:val="18"/>
                <w:lang w:val="es-CO"/>
              </w:rPr>
              <w:t xml:space="preserve"> </w:t>
            </w:r>
          </w:p>
          <w:p w:rsidR="00547AAE" w:rsidRPr="003E0B84" w:rsidRDefault="00047CF2" w:rsidP="00047CF2">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lang w:val="es-ES"/>
              </w:rPr>
              <w:t>El estudiante</w:t>
            </w:r>
            <w:r w:rsidR="00547AAE" w:rsidRPr="003E0B84">
              <w:rPr>
                <w:rFonts w:ascii="Arial Narrow" w:hAnsi="Arial Narrow" w:cs="Arial"/>
                <w:i/>
                <w:sz w:val="18"/>
                <w:szCs w:val="18"/>
                <w:lang w:val="es-CO"/>
              </w:rPr>
              <w:t xml:space="preserve"> realizará una evaluación de las estrategias implementadas y los resultados obtenidos </w:t>
            </w:r>
            <w:r w:rsidR="00BE564D" w:rsidRPr="003E0B84">
              <w:rPr>
                <w:rFonts w:ascii="Arial Narrow" w:hAnsi="Arial Narrow" w:cs="Arial"/>
                <w:i/>
                <w:sz w:val="18"/>
                <w:szCs w:val="18"/>
                <w:lang w:val="es-CO"/>
              </w:rPr>
              <w:t>de este ejercicio investigativo para la escritura del texto pertinente a “Discusión y reporte”.</w:t>
            </w:r>
          </w:p>
          <w:p w:rsidR="00047CF2" w:rsidRPr="003E0B84" w:rsidRDefault="00047CF2" w:rsidP="00047CF2">
            <w:pPr>
              <w:pStyle w:val="Prrafodelista"/>
              <w:numPr>
                <w:ilvl w:val="0"/>
                <w:numId w:val="9"/>
              </w:numPr>
              <w:spacing w:line="276" w:lineRule="auto"/>
              <w:rPr>
                <w:rFonts w:ascii="Arial Narrow" w:hAnsi="Arial Narrow" w:cs="Arial"/>
                <w:sz w:val="18"/>
                <w:szCs w:val="18"/>
                <w:lang w:val="es-ES"/>
              </w:rPr>
            </w:pP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 xml:space="preserve">7. Discusión y reporte: </w:t>
            </w:r>
          </w:p>
          <w:p w:rsidR="00CB0F42" w:rsidRPr="003E0B84" w:rsidRDefault="00CB0F42" w:rsidP="00CB0F42">
            <w:pPr>
              <w:spacing w:line="276" w:lineRule="auto"/>
              <w:rPr>
                <w:rFonts w:ascii="Arial Narrow" w:hAnsi="Arial Narrow" w:cs="Arial"/>
                <w:b/>
                <w:sz w:val="18"/>
                <w:szCs w:val="18"/>
                <w:lang w:val="es-ES"/>
              </w:rPr>
            </w:pPr>
            <w:r w:rsidRPr="003E0B84">
              <w:rPr>
                <w:rFonts w:ascii="Arial Narrow" w:hAnsi="Arial Narrow" w:cs="Arial"/>
                <w:b/>
                <w:sz w:val="18"/>
                <w:szCs w:val="18"/>
                <w:lang w:val="es-CO"/>
              </w:rPr>
              <w:t>A9</w:t>
            </w:r>
          </w:p>
          <w:p w:rsidR="007D7267" w:rsidRPr="003E0B84" w:rsidRDefault="00047CF2" w:rsidP="00047CF2">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u w:val="single"/>
                <w:lang w:val="es-ES"/>
              </w:rPr>
              <w:t xml:space="preserve">El estudiante deberá escribir un texto </w:t>
            </w:r>
            <w:r w:rsidR="007D7267" w:rsidRPr="003E0B84">
              <w:rPr>
                <w:rFonts w:ascii="Arial Narrow" w:hAnsi="Arial Narrow" w:cs="Arial"/>
                <w:i/>
                <w:sz w:val="18"/>
                <w:szCs w:val="18"/>
                <w:u w:val="single"/>
                <w:lang w:val="es-ES"/>
              </w:rPr>
              <w:t>conformado por tres fases</w:t>
            </w:r>
            <w:r w:rsidR="007D7267" w:rsidRPr="003E0B84">
              <w:rPr>
                <w:rFonts w:ascii="Arial Narrow" w:hAnsi="Arial Narrow" w:cs="Arial"/>
                <w:i/>
                <w:sz w:val="18"/>
                <w:szCs w:val="18"/>
                <w:lang w:val="es-ES"/>
              </w:rPr>
              <w:t xml:space="preserve">: </w:t>
            </w:r>
          </w:p>
          <w:p w:rsidR="00047CF2" w:rsidRPr="003E0B84" w:rsidRDefault="007D7267" w:rsidP="007D7267">
            <w:pPr>
              <w:pStyle w:val="Prrafodelista"/>
              <w:spacing w:line="276" w:lineRule="auto"/>
              <w:rPr>
                <w:rFonts w:ascii="Arial Narrow" w:hAnsi="Arial Narrow" w:cs="Arial"/>
                <w:i/>
                <w:sz w:val="18"/>
                <w:szCs w:val="18"/>
                <w:lang w:val="es-ES"/>
              </w:rPr>
            </w:pPr>
            <w:r w:rsidRPr="003E0B84">
              <w:rPr>
                <w:rFonts w:ascii="Arial Narrow" w:hAnsi="Arial Narrow" w:cs="Arial"/>
                <w:b/>
                <w:i/>
                <w:sz w:val="18"/>
                <w:szCs w:val="18"/>
                <w:lang w:val="es-ES"/>
              </w:rPr>
              <w:t>interpretativa</w:t>
            </w:r>
            <w:r w:rsidRPr="003E0B84">
              <w:rPr>
                <w:rFonts w:ascii="Arial Narrow" w:hAnsi="Arial Narrow" w:cs="Arial"/>
                <w:i/>
                <w:sz w:val="18"/>
                <w:szCs w:val="18"/>
                <w:lang w:val="es-ES"/>
              </w:rPr>
              <w:t xml:space="preserve">, descripción </w:t>
            </w:r>
            <w:r w:rsidR="00047CF2" w:rsidRPr="003E0B84">
              <w:rPr>
                <w:rFonts w:ascii="Arial Narrow" w:hAnsi="Arial Narrow" w:cs="Arial"/>
                <w:i/>
                <w:sz w:val="18"/>
                <w:szCs w:val="18"/>
                <w:lang w:val="es-ES"/>
              </w:rPr>
              <w:t>del proceso completo, mani</w:t>
            </w:r>
            <w:r w:rsidRPr="003E0B84">
              <w:rPr>
                <w:rFonts w:ascii="Arial Narrow" w:hAnsi="Arial Narrow" w:cs="Arial"/>
                <w:i/>
                <w:sz w:val="18"/>
                <w:szCs w:val="18"/>
                <w:lang w:val="es-ES"/>
              </w:rPr>
              <w:t>festando cómo</w:t>
            </w:r>
            <w:r w:rsidR="00047CF2" w:rsidRPr="003E0B84">
              <w:rPr>
                <w:rFonts w:ascii="Arial Narrow" w:hAnsi="Arial Narrow" w:cs="Arial"/>
                <w:i/>
                <w:sz w:val="18"/>
                <w:szCs w:val="18"/>
                <w:lang w:val="es-ES"/>
              </w:rPr>
              <w:t xml:space="preserve"> le pareci</w:t>
            </w:r>
            <w:r w:rsidRPr="003E0B84">
              <w:rPr>
                <w:rFonts w:ascii="Arial Narrow" w:hAnsi="Arial Narrow" w:cs="Arial"/>
                <w:i/>
                <w:sz w:val="18"/>
                <w:szCs w:val="18"/>
                <w:lang w:val="es-ES"/>
              </w:rPr>
              <w:t>ó</w:t>
            </w:r>
            <w:r w:rsidR="00047CF2" w:rsidRPr="003E0B84">
              <w:rPr>
                <w:rFonts w:ascii="Arial Narrow" w:hAnsi="Arial Narrow" w:cs="Arial"/>
                <w:i/>
                <w:sz w:val="18"/>
                <w:szCs w:val="18"/>
                <w:lang w:val="es-ES"/>
              </w:rPr>
              <w:t xml:space="preserve"> el curso, </w:t>
            </w:r>
            <w:r w:rsidRPr="003E0B84">
              <w:rPr>
                <w:rFonts w:ascii="Arial Narrow" w:hAnsi="Arial Narrow" w:cs="Arial"/>
                <w:i/>
                <w:sz w:val="18"/>
                <w:szCs w:val="18"/>
                <w:lang w:val="es-ES"/>
              </w:rPr>
              <w:t xml:space="preserve">los ejercicios y la metodología implementada; </w:t>
            </w:r>
            <w:r w:rsidRPr="003E0B84">
              <w:rPr>
                <w:rFonts w:ascii="Arial Narrow" w:hAnsi="Arial Narrow" w:cs="Arial"/>
                <w:b/>
                <w:i/>
                <w:sz w:val="18"/>
                <w:szCs w:val="18"/>
                <w:lang w:val="es-ES"/>
              </w:rPr>
              <w:t>argumentativa,</w:t>
            </w:r>
            <w:r w:rsidRPr="003E0B84">
              <w:rPr>
                <w:rFonts w:ascii="Arial Narrow" w:hAnsi="Arial Narrow" w:cs="Arial"/>
                <w:i/>
                <w:sz w:val="18"/>
                <w:szCs w:val="18"/>
                <w:lang w:val="es-ES"/>
              </w:rPr>
              <w:t xml:space="preserve"> explicación de las razones de su valoración y justificación frente a los </w:t>
            </w:r>
            <w:r w:rsidR="00047CF2" w:rsidRPr="003E0B84">
              <w:rPr>
                <w:rFonts w:ascii="Arial Narrow" w:hAnsi="Arial Narrow" w:cs="Arial"/>
                <w:i/>
                <w:sz w:val="18"/>
                <w:szCs w:val="18"/>
                <w:lang w:val="es-ES"/>
              </w:rPr>
              <w:lastRenderedPageBreak/>
              <w:t>aport</w:t>
            </w:r>
            <w:r w:rsidRPr="003E0B84">
              <w:rPr>
                <w:rFonts w:ascii="Arial Narrow" w:hAnsi="Arial Narrow" w:cs="Arial"/>
                <w:i/>
                <w:sz w:val="18"/>
                <w:szCs w:val="18"/>
                <w:lang w:val="es-ES"/>
              </w:rPr>
              <w:t>es que este tipo de cursos ofrece para</w:t>
            </w:r>
            <w:r w:rsidR="00047CF2" w:rsidRPr="003E0B84">
              <w:rPr>
                <w:rFonts w:ascii="Arial Narrow" w:hAnsi="Arial Narrow" w:cs="Arial"/>
                <w:i/>
                <w:sz w:val="18"/>
                <w:szCs w:val="18"/>
                <w:lang w:val="es-ES"/>
              </w:rPr>
              <w:t xml:space="preserve"> su vida profesional</w:t>
            </w:r>
            <w:r w:rsidRPr="003E0B84">
              <w:rPr>
                <w:rFonts w:ascii="Arial Narrow" w:hAnsi="Arial Narrow" w:cs="Arial"/>
                <w:i/>
                <w:sz w:val="18"/>
                <w:szCs w:val="18"/>
                <w:lang w:val="es-ES"/>
              </w:rPr>
              <w:t xml:space="preserve"> y personal;</w:t>
            </w:r>
            <w:r w:rsidR="00047CF2" w:rsidRPr="003E0B84">
              <w:rPr>
                <w:rFonts w:ascii="Arial Narrow" w:hAnsi="Arial Narrow" w:cs="Arial"/>
                <w:i/>
                <w:sz w:val="18"/>
                <w:szCs w:val="18"/>
                <w:lang w:val="es-ES"/>
              </w:rPr>
              <w:t xml:space="preserve"> </w:t>
            </w:r>
            <w:r w:rsidRPr="003E0B84">
              <w:rPr>
                <w:rFonts w:ascii="Arial Narrow" w:hAnsi="Arial Narrow" w:cs="Arial"/>
                <w:b/>
                <w:i/>
                <w:sz w:val="18"/>
                <w:szCs w:val="18"/>
                <w:lang w:val="es-ES"/>
              </w:rPr>
              <w:t>propositiva</w:t>
            </w:r>
            <w:r w:rsidRPr="003E0B84">
              <w:rPr>
                <w:rFonts w:ascii="Arial Narrow" w:hAnsi="Arial Narrow" w:cs="Arial"/>
                <w:i/>
                <w:sz w:val="18"/>
                <w:szCs w:val="18"/>
                <w:lang w:val="es-ES"/>
              </w:rPr>
              <w:t xml:space="preserve"> recomendaciones y algunas propuestas para mejorar el curso</w:t>
            </w:r>
            <w:r w:rsidR="00190EBE" w:rsidRPr="003E0B84">
              <w:rPr>
                <w:rFonts w:ascii="Arial Narrow" w:hAnsi="Arial Narrow" w:cs="Arial"/>
                <w:i/>
                <w:sz w:val="18"/>
                <w:szCs w:val="18"/>
                <w:lang w:val="es-ES"/>
              </w:rPr>
              <w:t>.</w:t>
            </w:r>
            <w:r w:rsidRPr="003E0B84">
              <w:rPr>
                <w:rFonts w:ascii="Arial Narrow" w:hAnsi="Arial Narrow" w:cs="Arial"/>
                <w:i/>
                <w:sz w:val="18"/>
                <w:szCs w:val="18"/>
                <w:lang w:val="es-ES"/>
              </w:rPr>
              <w:t xml:space="preserve"> </w:t>
            </w:r>
            <w:r w:rsidR="002F79ED" w:rsidRPr="003E0B84">
              <w:rPr>
                <w:rFonts w:ascii="Arial Narrow" w:hAnsi="Arial Narrow" w:cs="Arial"/>
                <w:i/>
                <w:sz w:val="18"/>
                <w:szCs w:val="18"/>
                <w:lang w:val="es-ES"/>
              </w:rPr>
              <w:t>Este texto se debe divulgar a través de la Plataforma del curso.</w:t>
            </w:r>
          </w:p>
          <w:p w:rsidR="00E27AE5" w:rsidRPr="003E0B84" w:rsidRDefault="00190EBE" w:rsidP="00190EBE">
            <w:pPr>
              <w:pStyle w:val="Prrafodelista"/>
              <w:numPr>
                <w:ilvl w:val="0"/>
                <w:numId w:val="9"/>
              </w:numPr>
              <w:spacing w:line="276" w:lineRule="auto"/>
              <w:rPr>
                <w:rFonts w:ascii="Arial Narrow" w:hAnsi="Arial Narrow" w:cs="Arial"/>
                <w:i/>
                <w:sz w:val="18"/>
                <w:szCs w:val="18"/>
                <w:u w:val="single"/>
                <w:lang w:val="es-ES"/>
              </w:rPr>
            </w:pPr>
            <w:r w:rsidRPr="003E0B84">
              <w:rPr>
                <w:rFonts w:ascii="Arial Narrow" w:hAnsi="Arial Narrow" w:cs="Arial"/>
                <w:i/>
                <w:sz w:val="18"/>
                <w:szCs w:val="18"/>
                <w:u w:val="single"/>
                <w:lang w:val="es-ES"/>
              </w:rPr>
              <w:t>El estudiante elaborará un video de dos minutos aproximadamente, donde refleje los aspectos anteriores</w:t>
            </w:r>
            <w:r w:rsidR="007D7267" w:rsidRPr="003E0B84">
              <w:rPr>
                <w:rFonts w:ascii="Arial Narrow" w:hAnsi="Arial Narrow" w:cs="Arial"/>
                <w:i/>
                <w:sz w:val="18"/>
                <w:szCs w:val="18"/>
                <w:u w:val="single"/>
                <w:lang w:val="es-ES"/>
              </w:rPr>
              <w:t>. Luego lo “subirá” a su blog.</w:t>
            </w:r>
          </w:p>
          <w:p w:rsidR="00190EBE" w:rsidRPr="003E0B84" w:rsidRDefault="007D7267" w:rsidP="00E27AE5">
            <w:pPr>
              <w:pStyle w:val="Prrafodelista"/>
              <w:spacing w:line="276" w:lineRule="auto"/>
              <w:rPr>
                <w:rFonts w:ascii="Arial Narrow" w:hAnsi="Arial Narrow" w:cs="Arial"/>
                <w:i/>
                <w:sz w:val="18"/>
                <w:szCs w:val="18"/>
                <w:u w:val="single"/>
                <w:lang w:val="es-ES"/>
              </w:rPr>
            </w:pPr>
            <w:r w:rsidRPr="003E0B84">
              <w:rPr>
                <w:rFonts w:ascii="Arial Narrow" w:hAnsi="Arial Narrow" w:cs="Arial"/>
                <w:i/>
                <w:sz w:val="18"/>
                <w:szCs w:val="18"/>
                <w:u w:val="single"/>
                <w:lang w:val="es-ES"/>
              </w:rPr>
              <w:t xml:space="preserve"> </w:t>
            </w:r>
            <w:r w:rsidR="00190EBE" w:rsidRPr="003E0B84">
              <w:rPr>
                <w:rFonts w:ascii="Arial Narrow" w:hAnsi="Arial Narrow" w:cs="Arial"/>
                <w:i/>
                <w:sz w:val="18"/>
                <w:szCs w:val="18"/>
                <w:u w:val="single"/>
                <w:lang w:val="es-ES"/>
              </w:rPr>
              <w:t xml:space="preserve"> </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8. Cierre del tema</w:t>
            </w:r>
          </w:p>
          <w:p w:rsidR="00547AAE" w:rsidRPr="003E0B84" w:rsidRDefault="00E27AE5" w:rsidP="00E27AE5">
            <w:pPr>
              <w:pStyle w:val="Prrafodelista"/>
              <w:numPr>
                <w:ilvl w:val="0"/>
                <w:numId w:val="9"/>
              </w:numPr>
              <w:spacing w:line="276" w:lineRule="auto"/>
              <w:rPr>
                <w:rFonts w:ascii="Arial Narrow" w:hAnsi="Arial Narrow" w:cs="Arial"/>
                <w:sz w:val="18"/>
                <w:szCs w:val="18"/>
              </w:rPr>
            </w:pPr>
            <w:r w:rsidRPr="003E0B84">
              <w:rPr>
                <w:rFonts w:ascii="Arial Narrow" w:hAnsi="Arial Narrow" w:cs="Arial"/>
                <w:i/>
                <w:sz w:val="18"/>
                <w:szCs w:val="18"/>
              </w:rPr>
              <w:t>Se analizarán los resultados y se harán algunas propuestas de modificación del curso para el nuevo semestre.</w:t>
            </w:r>
          </w:p>
          <w:p w:rsidR="00190EBE" w:rsidRPr="003E0B84" w:rsidRDefault="00190EBE" w:rsidP="006B58F9">
            <w:pPr>
              <w:spacing w:line="276" w:lineRule="auto"/>
              <w:rPr>
                <w:rFonts w:ascii="Arial Narrow" w:hAnsi="Arial Narrow" w:cs="Arial"/>
                <w:sz w:val="18"/>
                <w:szCs w:val="18"/>
              </w:rPr>
            </w:pPr>
          </w:p>
        </w:tc>
      </w:tr>
      <w:tr w:rsidR="00547AAE" w:rsidRPr="003E0B84" w:rsidTr="003D0E61">
        <w:trPr>
          <w:trHeight w:val="243"/>
        </w:trPr>
        <w:tc>
          <w:tcPr>
            <w:tcW w:w="5000" w:type="pct"/>
            <w:shd w:val="clear" w:color="auto" w:fill="F79646" w:themeFill="accent6"/>
          </w:tcPr>
          <w:p w:rsidR="00547AAE" w:rsidRPr="003E0B84"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lastRenderedPageBreak/>
              <w:t>BIBLIOGRAFÍA Y CIBERGRAFÍA UNIDAD TEMÁTICA</w:t>
            </w:r>
          </w:p>
        </w:tc>
      </w:tr>
      <w:tr w:rsidR="00547AAE" w:rsidRPr="003E0B84" w:rsidTr="003D0E61">
        <w:trPr>
          <w:trHeight w:val="243"/>
        </w:trPr>
        <w:tc>
          <w:tcPr>
            <w:tcW w:w="5000" w:type="pct"/>
            <w:shd w:val="clear" w:color="auto" w:fill="F79646" w:themeFill="accent6"/>
          </w:tcPr>
          <w:p w:rsidR="00547AAE" w:rsidRPr="003E0B84" w:rsidRDefault="002C279F" w:rsidP="00B662A8">
            <w:pPr>
              <w:spacing w:line="276" w:lineRule="auto"/>
              <w:rPr>
                <w:rFonts w:ascii="Arial Narrow" w:hAnsi="Arial Narrow" w:cs="Arial"/>
                <w:b/>
                <w:sz w:val="18"/>
                <w:szCs w:val="18"/>
              </w:rPr>
            </w:pPr>
            <w:hyperlink r:id="rId14" w:history="1">
              <w:r w:rsidR="000629EF" w:rsidRPr="003E0B84">
                <w:rPr>
                  <w:rStyle w:val="Hipervnculo"/>
                  <w:rFonts w:ascii="Arial Narrow" w:hAnsi="Arial Narrow"/>
                  <w:sz w:val="18"/>
                  <w:szCs w:val="18"/>
                </w:rPr>
                <w:t>http://www.banrepcultural.org/blaavirtual/ayudadetareas/espanol/espa103.htm</w:t>
              </w:r>
            </w:hyperlink>
          </w:p>
        </w:tc>
      </w:tr>
      <w:tr w:rsidR="00547AAE" w:rsidRPr="003E0B84" w:rsidTr="003D0E61">
        <w:trPr>
          <w:trHeight w:val="243"/>
        </w:trPr>
        <w:tc>
          <w:tcPr>
            <w:tcW w:w="5000" w:type="pct"/>
            <w:shd w:val="clear" w:color="auto" w:fill="F79646" w:themeFill="accent6"/>
          </w:tcPr>
          <w:p w:rsidR="00547AAE" w:rsidRPr="003E0B84" w:rsidRDefault="002C279F" w:rsidP="00B662A8">
            <w:pPr>
              <w:spacing w:line="276" w:lineRule="auto"/>
              <w:rPr>
                <w:rFonts w:ascii="Arial Narrow" w:hAnsi="Arial Narrow" w:cs="Arial"/>
                <w:b/>
                <w:sz w:val="18"/>
                <w:szCs w:val="18"/>
              </w:rPr>
            </w:pPr>
            <w:hyperlink r:id="rId15" w:history="1">
              <w:r w:rsidR="000629EF" w:rsidRPr="003E0B84">
                <w:rPr>
                  <w:rStyle w:val="Hipervnculo"/>
                  <w:rFonts w:ascii="Arial Narrow" w:hAnsi="Arial Narrow"/>
                  <w:sz w:val="18"/>
                  <w:szCs w:val="18"/>
                </w:rPr>
                <w:t>http://www.aulastic.com/arruquero/docu/exposicion_oral.pdf</w:t>
              </w:r>
            </w:hyperlink>
          </w:p>
        </w:tc>
      </w:tr>
      <w:tr w:rsidR="000629EF" w:rsidRPr="003E0B84" w:rsidTr="003D0E61">
        <w:trPr>
          <w:trHeight w:val="243"/>
        </w:trPr>
        <w:tc>
          <w:tcPr>
            <w:tcW w:w="5000" w:type="pct"/>
            <w:shd w:val="clear" w:color="auto" w:fill="F79646" w:themeFill="accent6"/>
          </w:tcPr>
          <w:p w:rsidR="000629EF" w:rsidRPr="003E0B84" w:rsidRDefault="002C279F" w:rsidP="00B662A8">
            <w:pPr>
              <w:spacing w:line="276" w:lineRule="auto"/>
              <w:rPr>
                <w:rFonts w:ascii="Arial Narrow" w:hAnsi="Arial Narrow"/>
                <w:sz w:val="18"/>
                <w:szCs w:val="18"/>
              </w:rPr>
            </w:pPr>
            <w:hyperlink r:id="rId16" w:history="1">
              <w:r w:rsidR="000629EF" w:rsidRPr="003E0B84">
                <w:rPr>
                  <w:rStyle w:val="Hipervnculo"/>
                  <w:rFonts w:ascii="Arial Narrow" w:hAnsi="Arial Narrow"/>
                  <w:sz w:val="18"/>
                  <w:szCs w:val="18"/>
                </w:rPr>
                <w:t>http://mirellagil.blogdiario.com/1276134063/</w:t>
              </w:r>
            </w:hyperlink>
          </w:p>
        </w:tc>
      </w:tr>
    </w:tbl>
    <w:p w:rsidR="00B770EE" w:rsidRPr="003E0B84" w:rsidRDefault="00B770EE"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10. ESTRATEGIAS DE APRENDIZAJE</w:t>
      </w:r>
    </w:p>
    <w:p w:rsidR="00352ADA" w:rsidRPr="003E0B84" w:rsidRDefault="00352ADA"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tblPr>
      <w:tblGrid>
        <w:gridCol w:w="4322"/>
        <w:gridCol w:w="4322"/>
      </w:tblGrid>
      <w:tr w:rsidR="00352ADA" w:rsidRPr="003E0B84" w:rsidTr="00CC6A8A">
        <w:trPr>
          <w:trHeight w:val="247"/>
          <w:jc w:val="center"/>
        </w:trPr>
        <w:tc>
          <w:tcPr>
            <w:tcW w:w="5000" w:type="pct"/>
            <w:gridSpan w:val="2"/>
            <w:shd w:val="pct1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Se describen los aspectos metodológicos que tendrá el curso teniendo en cuenta la diferenciación entre </w:t>
            </w:r>
            <w:r w:rsidR="00C7286C" w:rsidRPr="003E0B84">
              <w:rPr>
                <w:rFonts w:ascii="Arial Narrow" w:hAnsi="Arial Narrow" w:cs="Arial"/>
                <w:b/>
                <w:sz w:val="18"/>
                <w:szCs w:val="18"/>
              </w:rPr>
              <w:t xml:space="preserve">actividades sincrónicas   y asincrónicas </w:t>
            </w:r>
            <w:r w:rsidRPr="003E0B84">
              <w:rPr>
                <w:rFonts w:ascii="Arial Narrow" w:hAnsi="Arial Narrow" w:cs="Arial"/>
                <w:b/>
                <w:sz w:val="18"/>
                <w:szCs w:val="18"/>
              </w:rPr>
              <w:t xml:space="preserve"> </w:t>
            </w:r>
            <w:r w:rsidRPr="003E0B84">
              <w:rPr>
                <w:rFonts w:ascii="Arial Narrow" w:hAnsi="Arial Narrow" w:cs="Arial"/>
                <w:sz w:val="18"/>
                <w:szCs w:val="18"/>
              </w:rPr>
              <w:t xml:space="preserve">del </w:t>
            </w:r>
            <w:r w:rsidR="00C7286C" w:rsidRPr="003E0B84">
              <w:rPr>
                <w:rFonts w:ascii="Arial Narrow" w:hAnsi="Arial Narrow" w:cs="Arial"/>
                <w:sz w:val="18"/>
                <w:szCs w:val="18"/>
              </w:rPr>
              <w:t>estudiante en</w:t>
            </w:r>
            <w:r w:rsidRPr="003E0B84">
              <w:rPr>
                <w:rFonts w:ascii="Arial Narrow" w:hAnsi="Arial Narrow" w:cs="Arial"/>
                <w:sz w:val="18"/>
                <w:szCs w:val="18"/>
              </w:rPr>
              <w:t xml:space="preserve"> especial es importante explicitar el sentido y la estrategia de la </w:t>
            </w:r>
            <w:r w:rsidRPr="003E0B84">
              <w:rPr>
                <w:rFonts w:ascii="Arial Narrow" w:hAnsi="Arial Narrow" w:cs="Arial"/>
                <w:b/>
                <w:sz w:val="18"/>
                <w:szCs w:val="18"/>
              </w:rPr>
              <w:t xml:space="preserve">Tutoría </w:t>
            </w:r>
            <w:r w:rsidRPr="003E0B84">
              <w:rPr>
                <w:rFonts w:ascii="Arial Narrow" w:hAnsi="Arial Narrow" w:cs="Arial"/>
                <w:sz w:val="18"/>
                <w:szCs w:val="18"/>
              </w:rPr>
              <w:t>como espacio de retroalimentación y apoyo al proceso</w:t>
            </w:r>
            <w:r w:rsidR="00C7286C" w:rsidRPr="003E0B84">
              <w:rPr>
                <w:rFonts w:ascii="Arial Narrow" w:hAnsi="Arial Narrow" w:cs="Arial"/>
                <w:sz w:val="18"/>
                <w:szCs w:val="18"/>
              </w:rPr>
              <w:t xml:space="preserve"> de aprendizaje. </w:t>
            </w:r>
            <w:r w:rsidRPr="003E0B84">
              <w:rPr>
                <w:rFonts w:ascii="Arial Narrow" w:hAnsi="Arial Narrow" w:cs="Arial"/>
                <w:sz w:val="18"/>
                <w:szCs w:val="18"/>
              </w:rPr>
              <w:t xml:space="preserve"> </w:t>
            </w:r>
            <w:r w:rsidR="0009320A" w:rsidRPr="003E0B84">
              <w:rPr>
                <w:rFonts w:ascii="Arial Narrow" w:hAnsi="Arial Narrow" w:cs="Arial"/>
                <w:sz w:val="18"/>
                <w:szCs w:val="18"/>
              </w:rPr>
              <w:t>Criterios</w:t>
            </w:r>
            <w:r w:rsidRPr="003E0B84">
              <w:rPr>
                <w:rFonts w:ascii="Arial Narrow" w:hAnsi="Arial Narrow" w:cs="Arial"/>
                <w:sz w:val="18"/>
                <w:szCs w:val="18"/>
              </w:rPr>
              <w:t xml:space="preserve"> que orientan esta estrategia.  </w:t>
            </w:r>
            <w:r w:rsidR="00E46BE9" w:rsidRPr="003E0B84">
              <w:rPr>
                <w:rFonts w:ascii="Arial Narrow" w:hAnsi="Arial Narrow" w:cs="Arial"/>
                <w:sz w:val="18"/>
                <w:szCs w:val="18"/>
              </w:rPr>
              <w:t>Responder en forma general.</w:t>
            </w:r>
            <w:r w:rsidRPr="003E0B84">
              <w:rPr>
                <w:rFonts w:ascii="Arial Narrow" w:hAnsi="Arial Narrow" w:cs="Arial"/>
                <w:sz w:val="18"/>
                <w:szCs w:val="18"/>
              </w:rPr>
              <w:t xml:space="preserve">    </w:t>
            </w:r>
          </w:p>
        </w:tc>
      </w:tr>
      <w:tr w:rsidR="00C13DC0" w:rsidRPr="003E0B84" w:rsidTr="00CC6A8A">
        <w:trPr>
          <w:trHeight w:val="262"/>
          <w:jc w:val="center"/>
        </w:trPr>
        <w:tc>
          <w:tcPr>
            <w:tcW w:w="2500" w:type="pct"/>
          </w:tcPr>
          <w:p w:rsidR="00C13DC0" w:rsidRPr="003E0B84" w:rsidRDefault="00C13DC0" w:rsidP="00B662A8">
            <w:pPr>
              <w:spacing w:line="276" w:lineRule="auto"/>
              <w:rPr>
                <w:rFonts w:ascii="Arial Narrow" w:hAnsi="Arial Narrow" w:cs="Arial"/>
                <w:sz w:val="18"/>
                <w:szCs w:val="18"/>
              </w:rPr>
            </w:pPr>
            <w:r w:rsidRPr="003E0B84">
              <w:rPr>
                <w:rFonts w:ascii="Arial Narrow" w:hAnsi="Arial Narrow" w:cs="Arial"/>
                <w:sz w:val="18"/>
                <w:szCs w:val="18"/>
              </w:rPr>
              <w:t xml:space="preserve">ACTIVIDADES SINCRÓNICAS </w:t>
            </w:r>
          </w:p>
        </w:tc>
        <w:tc>
          <w:tcPr>
            <w:tcW w:w="2500" w:type="pct"/>
          </w:tcPr>
          <w:p w:rsidR="00C13DC0" w:rsidRPr="003E0B84" w:rsidRDefault="00C13DC0" w:rsidP="00B662A8">
            <w:pPr>
              <w:spacing w:line="276" w:lineRule="auto"/>
              <w:rPr>
                <w:rFonts w:ascii="Arial Narrow" w:hAnsi="Arial Narrow" w:cs="Arial"/>
                <w:sz w:val="18"/>
                <w:szCs w:val="18"/>
              </w:rPr>
            </w:pPr>
            <w:r w:rsidRPr="003E0B84">
              <w:rPr>
                <w:rFonts w:ascii="Arial Narrow" w:hAnsi="Arial Narrow" w:cs="Arial"/>
                <w:sz w:val="18"/>
                <w:szCs w:val="18"/>
              </w:rPr>
              <w:t>ACTIVIDADES ASINCRÓNICAS</w:t>
            </w:r>
          </w:p>
        </w:tc>
      </w:tr>
      <w:tr w:rsidR="00C13DC0" w:rsidRPr="003E0B84" w:rsidTr="00CC6A8A">
        <w:trPr>
          <w:trHeight w:val="262"/>
          <w:jc w:val="center"/>
        </w:trPr>
        <w:tc>
          <w:tcPr>
            <w:tcW w:w="2500" w:type="pct"/>
          </w:tcPr>
          <w:p w:rsidR="00C13DC0"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Dos foros</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Chat</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Exposiciones orales y aclaración de inquietudes, a través de sistemas tipo teleconferencia</w:t>
            </w:r>
          </w:p>
          <w:p w:rsidR="00CB61DB" w:rsidRPr="003E0B84" w:rsidRDefault="00CB61DB" w:rsidP="00B662A8">
            <w:pPr>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tc>
        <w:tc>
          <w:tcPr>
            <w:tcW w:w="2500" w:type="pct"/>
          </w:tcPr>
          <w:p w:rsidR="00C13DC0"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Lectura de los textos</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Ejercicios escritos</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Realización de video</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Diseño de blog</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Búsqueda de nuevos documentos</w:t>
            </w:r>
            <w:r w:rsidR="00D3315B" w:rsidRPr="003E0B84">
              <w:rPr>
                <w:rFonts w:ascii="Arial Narrow" w:hAnsi="Arial Narrow" w:cs="Arial"/>
                <w:sz w:val="18"/>
                <w:szCs w:val="18"/>
              </w:rPr>
              <w:t xml:space="preserve"> escritos y audiovisuales</w:t>
            </w:r>
            <w:r w:rsidRPr="003E0B84">
              <w:rPr>
                <w:rFonts w:ascii="Arial Narrow" w:hAnsi="Arial Narrow" w:cs="Arial"/>
                <w:sz w:val="18"/>
                <w:szCs w:val="18"/>
              </w:rPr>
              <w:t xml:space="preserve"> alusivos a los </w:t>
            </w:r>
            <w:r w:rsidR="00514257" w:rsidRPr="003E0B84">
              <w:rPr>
                <w:rFonts w:ascii="Arial Narrow" w:hAnsi="Arial Narrow" w:cs="Arial"/>
                <w:sz w:val="18"/>
                <w:szCs w:val="18"/>
              </w:rPr>
              <w:t>contenidos</w:t>
            </w:r>
          </w:p>
        </w:tc>
      </w:tr>
    </w:tbl>
    <w:p w:rsidR="00352ADA" w:rsidRPr="003E0B84" w:rsidRDefault="00352ADA" w:rsidP="00B662A8">
      <w:pPr>
        <w:spacing w:line="276" w:lineRule="auto"/>
        <w:rPr>
          <w:rFonts w:ascii="Arial Narrow" w:hAnsi="Arial Narrow" w:cs="Arial"/>
          <w:b/>
          <w:sz w:val="18"/>
          <w:szCs w:val="18"/>
        </w:rPr>
      </w:pPr>
    </w:p>
    <w:p w:rsidR="00B770EE" w:rsidRPr="003E0B84" w:rsidRDefault="00B770EE" w:rsidP="00B662A8">
      <w:pPr>
        <w:spacing w:line="276" w:lineRule="auto"/>
        <w:rPr>
          <w:rFonts w:ascii="Arial Narrow" w:hAnsi="Arial Narrow" w:cs="Arial"/>
          <w:b/>
          <w:sz w:val="18"/>
          <w:szCs w:val="18"/>
        </w:rPr>
      </w:pPr>
    </w:p>
    <w:p w:rsidR="00B770EE" w:rsidRPr="003E0B84" w:rsidRDefault="00B770EE" w:rsidP="00B662A8">
      <w:pPr>
        <w:spacing w:line="276" w:lineRule="auto"/>
        <w:rPr>
          <w:rFonts w:ascii="Arial Narrow" w:hAnsi="Arial Narrow" w:cs="Arial"/>
          <w:b/>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11. EVALUACION</w:t>
      </w:r>
    </w:p>
    <w:p w:rsidR="00352ADA" w:rsidRPr="003E0B84" w:rsidRDefault="00352ADA" w:rsidP="00B662A8">
      <w:pPr>
        <w:spacing w:line="276" w:lineRule="auto"/>
        <w:rPr>
          <w:rFonts w:ascii="Arial Narrow" w:hAnsi="Arial Narrow" w:cs="Arial"/>
          <w:sz w:val="18"/>
          <w:szCs w:val="18"/>
        </w:rPr>
      </w:pPr>
    </w:p>
    <w:tbl>
      <w:tblPr>
        <w:tblW w:w="5064"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tblPr>
      <w:tblGrid>
        <w:gridCol w:w="7904"/>
        <w:gridCol w:w="814"/>
        <w:gridCol w:w="37"/>
      </w:tblGrid>
      <w:tr w:rsidR="00352ADA" w:rsidRPr="003E0B84" w:rsidTr="00A045AF">
        <w:trPr>
          <w:trHeight w:val="247"/>
          <w:jc w:val="center"/>
        </w:trPr>
        <w:tc>
          <w:tcPr>
            <w:tcW w:w="5000" w:type="pct"/>
            <w:gridSpan w:val="3"/>
            <w:shd w:val="pct1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Descripción cuantitativa de los valores porcentuales del trabajo académico propuesto por el o la docente, de acuerdo con las políticas de la Universidad y los acuerdos que se realizan con el estudiantado. Descripción cualitativa de las estrategias evaluativas que permitan reconocer y fortalecer los aprendizajes de acuerdo con las competencias que se desean desarrollar.   </w:t>
            </w:r>
          </w:p>
        </w:tc>
      </w:tr>
      <w:tr w:rsidR="00A045AF"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FD052B" w:rsidRPr="003E0B84" w:rsidRDefault="00FD052B" w:rsidP="00FD052B">
            <w:pPr>
              <w:pStyle w:val="Prrafodelista"/>
              <w:spacing w:line="276" w:lineRule="auto"/>
              <w:rPr>
                <w:rFonts w:ascii="Arial Narrow" w:hAnsi="Arial Narrow" w:cs="Arial"/>
                <w:b/>
                <w:sz w:val="18"/>
                <w:szCs w:val="18"/>
                <w:lang w:val="es-ES"/>
              </w:rPr>
            </w:pPr>
            <w:r w:rsidRPr="003E0B84">
              <w:rPr>
                <w:rFonts w:ascii="Arial Narrow" w:hAnsi="Arial Narrow" w:cs="Arial"/>
                <w:b/>
                <w:sz w:val="18"/>
                <w:szCs w:val="18"/>
                <w:lang w:val="es-ES"/>
              </w:rPr>
              <w:t>A1</w:t>
            </w:r>
          </w:p>
          <w:p w:rsidR="00A045AF" w:rsidRPr="003E0B84" w:rsidRDefault="00A045AF" w:rsidP="00792A36">
            <w:pPr>
              <w:pStyle w:val="Prrafodelista"/>
              <w:numPr>
                <w:ilvl w:val="0"/>
                <w:numId w:val="15"/>
              </w:numPr>
              <w:spacing w:line="276" w:lineRule="auto"/>
              <w:rPr>
                <w:rFonts w:ascii="Arial Narrow" w:hAnsi="Arial Narrow" w:cs="Arial"/>
                <w:i/>
                <w:sz w:val="18"/>
                <w:szCs w:val="18"/>
                <w:lang w:val="es-ES"/>
              </w:rPr>
            </w:pPr>
            <w:r w:rsidRPr="003E0B84">
              <w:rPr>
                <w:rFonts w:ascii="Arial Narrow" w:hAnsi="Arial Narrow" w:cs="Arial"/>
                <w:sz w:val="18"/>
                <w:szCs w:val="18"/>
                <w:lang w:val="es-ES"/>
              </w:rPr>
              <w:t xml:space="preserve">Foro </w:t>
            </w:r>
            <w:r w:rsidRPr="003E0B84">
              <w:rPr>
                <w:rFonts w:ascii="Arial Narrow" w:hAnsi="Arial Narrow" w:cs="Arial"/>
                <w:i/>
                <w:sz w:val="18"/>
                <w:szCs w:val="18"/>
                <w:lang w:val="es-ES"/>
              </w:rPr>
              <w:t>¿Cuál es tu posición frente al tema de la lectura y la escritura en la Universidad, a partir de los textos   relacionados en la plataforma del curso?</w:t>
            </w:r>
          </w:p>
          <w:p w:rsidR="003B25F1" w:rsidRPr="003E0B84" w:rsidRDefault="003B25F1" w:rsidP="003B25F1">
            <w:pPr>
              <w:pStyle w:val="Prrafodelista"/>
              <w:spacing w:line="276" w:lineRule="auto"/>
              <w:rPr>
                <w:rFonts w:ascii="Arial Narrow" w:hAnsi="Arial Narrow" w:cs="Arial"/>
                <w:i/>
                <w:sz w:val="18"/>
                <w:szCs w:val="18"/>
                <w:lang w:val="es-ES"/>
              </w:rPr>
            </w:pPr>
          </w:p>
          <w:p w:rsidR="00A045AF" w:rsidRPr="003E0B84" w:rsidRDefault="00A045AF" w:rsidP="00B662A8">
            <w:pPr>
              <w:spacing w:line="276" w:lineRule="auto"/>
              <w:rPr>
                <w:rFonts w:ascii="Arial Narrow" w:hAnsi="Arial Narrow" w:cs="Arial"/>
                <w:sz w:val="18"/>
                <w:szCs w:val="18"/>
                <w:lang w:val="es-ES"/>
              </w:rPr>
            </w:pPr>
          </w:p>
        </w:tc>
        <w:tc>
          <w:tcPr>
            <w:tcW w:w="465" w:type="pct"/>
            <w:tcBorders>
              <w:left w:val="single" w:sz="4" w:space="0" w:color="auto"/>
            </w:tcBorders>
          </w:tcPr>
          <w:p w:rsidR="00A045AF" w:rsidRPr="003E0B84" w:rsidRDefault="00A045AF">
            <w:pPr>
              <w:spacing w:after="200" w:line="276" w:lineRule="auto"/>
              <w:rPr>
                <w:rFonts w:ascii="Arial Narrow" w:hAnsi="Arial Narrow" w:cs="Arial"/>
                <w:sz w:val="18"/>
                <w:szCs w:val="18"/>
                <w:lang w:val="es-ES"/>
              </w:rPr>
            </w:pPr>
          </w:p>
          <w:p w:rsidR="00A045AF" w:rsidRPr="003E0B84" w:rsidRDefault="002D6786" w:rsidP="00A045AF">
            <w:pPr>
              <w:spacing w:line="276" w:lineRule="auto"/>
              <w:rPr>
                <w:rFonts w:ascii="Arial Narrow" w:hAnsi="Arial Narrow" w:cs="Arial"/>
                <w:sz w:val="18"/>
                <w:szCs w:val="18"/>
                <w:lang w:val="es-ES"/>
              </w:rPr>
            </w:pPr>
            <w:r w:rsidRPr="003E0B84">
              <w:rPr>
                <w:rFonts w:ascii="Arial Narrow" w:hAnsi="Arial Narrow" w:cs="Arial"/>
                <w:sz w:val="18"/>
                <w:szCs w:val="18"/>
                <w:lang w:val="es-ES"/>
              </w:rPr>
              <w:t>5%</w:t>
            </w:r>
          </w:p>
        </w:tc>
      </w:tr>
      <w:tr w:rsidR="00A045AF"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FD052B" w:rsidRPr="003E0B84" w:rsidRDefault="00FD052B" w:rsidP="00FD052B">
            <w:pPr>
              <w:pStyle w:val="Prrafodelista"/>
              <w:spacing w:line="276" w:lineRule="auto"/>
              <w:rPr>
                <w:rFonts w:ascii="Arial Narrow" w:hAnsi="Arial Narrow" w:cs="Arial"/>
                <w:b/>
                <w:sz w:val="18"/>
                <w:szCs w:val="18"/>
              </w:rPr>
            </w:pPr>
            <w:r w:rsidRPr="003E0B84">
              <w:rPr>
                <w:rFonts w:ascii="Arial Narrow" w:hAnsi="Arial Narrow" w:cs="Arial"/>
                <w:b/>
                <w:sz w:val="18"/>
                <w:szCs w:val="18"/>
              </w:rPr>
              <w:t>A2</w:t>
            </w:r>
          </w:p>
          <w:p w:rsidR="00FD052B" w:rsidRPr="003E0B84" w:rsidRDefault="00FD052B" w:rsidP="00FD052B">
            <w:pPr>
              <w:pStyle w:val="Prrafodelista"/>
              <w:numPr>
                <w:ilvl w:val="0"/>
                <w:numId w:val="15"/>
              </w:numPr>
              <w:spacing w:line="276" w:lineRule="auto"/>
              <w:rPr>
                <w:rFonts w:ascii="Arial Narrow" w:hAnsi="Arial Narrow" w:cs="Arial"/>
                <w:sz w:val="18"/>
                <w:szCs w:val="18"/>
              </w:rPr>
            </w:pPr>
            <w:r w:rsidRPr="003E0B84">
              <w:rPr>
                <w:rFonts w:ascii="Arial Narrow" w:hAnsi="Arial Narrow" w:cs="Arial"/>
                <w:sz w:val="18"/>
                <w:szCs w:val="18"/>
                <w:lang w:val="es-ES"/>
              </w:rPr>
              <w:t>Escritura de las historias de vida de los estudiantes para realizar el ejercicio metacognitivo, aplicando</w:t>
            </w:r>
            <w:r w:rsidR="007C6289" w:rsidRPr="003E0B84">
              <w:rPr>
                <w:rFonts w:ascii="Arial Narrow" w:hAnsi="Arial Narrow" w:cs="Arial"/>
                <w:sz w:val="18"/>
                <w:szCs w:val="18"/>
                <w:lang w:val="es-ES"/>
              </w:rPr>
              <w:t xml:space="preserve"> las funciones del lenguaje,</w:t>
            </w:r>
            <w:r w:rsidRPr="003E0B84">
              <w:rPr>
                <w:rFonts w:ascii="Arial Narrow" w:hAnsi="Arial Narrow" w:cs="Arial"/>
                <w:sz w:val="18"/>
                <w:szCs w:val="18"/>
                <w:lang w:val="es-ES"/>
              </w:rPr>
              <w:t xml:space="preserve"> </w:t>
            </w:r>
            <w:r w:rsidR="003B25F1" w:rsidRPr="003E0B84">
              <w:rPr>
                <w:rFonts w:ascii="Arial Narrow" w:eastAsia="Calibri" w:hAnsi="Arial Narrow" w:cs="Arial"/>
                <w:sz w:val="18"/>
                <w:szCs w:val="18"/>
                <w:lang w:val="es-CO" w:eastAsia="en-US"/>
              </w:rPr>
              <w:t>los niveles de comprensión lectora, las macroestructuras y superestructuras en su proceso de lectura de textos académicos.</w:t>
            </w:r>
          </w:p>
          <w:p w:rsidR="00A045AF" w:rsidRPr="003E0B84" w:rsidRDefault="00A045AF" w:rsidP="00B662A8">
            <w:pPr>
              <w:spacing w:line="276" w:lineRule="auto"/>
              <w:rPr>
                <w:rFonts w:ascii="Arial Narrow" w:hAnsi="Arial Narrow" w:cs="Arial"/>
                <w:sz w:val="18"/>
                <w:szCs w:val="18"/>
                <w:lang w:val="es-ES"/>
              </w:rPr>
            </w:pPr>
          </w:p>
        </w:tc>
        <w:tc>
          <w:tcPr>
            <w:tcW w:w="465" w:type="pct"/>
            <w:tcBorders>
              <w:left w:val="single" w:sz="4" w:space="0" w:color="auto"/>
            </w:tcBorders>
          </w:tcPr>
          <w:p w:rsidR="00A045AF" w:rsidRPr="003E0B84" w:rsidRDefault="00A045AF">
            <w:pPr>
              <w:spacing w:after="200" w:line="276" w:lineRule="auto"/>
              <w:rPr>
                <w:rFonts w:ascii="Arial Narrow" w:hAnsi="Arial Narrow" w:cs="Arial"/>
                <w:sz w:val="18"/>
                <w:szCs w:val="18"/>
                <w:lang w:val="es-ES"/>
              </w:rPr>
            </w:pPr>
          </w:p>
          <w:p w:rsidR="00A045AF" w:rsidRPr="003E0B84" w:rsidRDefault="00FD052B">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10%</w:t>
            </w:r>
          </w:p>
          <w:p w:rsidR="00A045AF" w:rsidRPr="003E0B84" w:rsidRDefault="00A045AF" w:rsidP="00A045AF">
            <w:pPr>
              <w:spacing w:line="276" w:lineRule="auto"/>
              <w:rPr>
                <w:rFonts w:ascii="Arial Narrow" w:hAnsi="Arial Narrow" w:cs="Arial"/>
                <w:sz w:val="18"/>
                <w:szCs w:val="18"/>
                <w:lang w:val="es-ES"/>
              </w:rPr>
            </w:pPr>
          </w:p>
        </w:tc>
      </w:tr>
      <w:tr w:rsidR="006B6539"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6B6539" w:rsidRPr="003E0B84" w:rsidRDefault="006B6539" w:rsidP="003402DD">
            <w:pPr>
              <w:pStyle w:val="Prrafodelista"/>
              <w:spacing w:line="276" w:lineRule="auto"/>
              <w:rPr>
                <w:rFonts w:ascii="Arial Narrow" w:hAnsi="Arial Narrow" w:cs="Arial"/>
                <w:b/>
                <w:sz w:val="18"/>
                <w:szCs w:val="18"/>
              </w:rPr>
            </w:pPr>
            <w:r w:rsidRPr="003E0B84">
              <w:rPr>
                <w:rFonts w:ascii="Arial Narrow" w:hAnsi="Arial Narrow" w:cs="Arial"/>
                <w:b/>
                <w:sz w:val="18"/>
                <w:szCs w:val="18"/>
              </w:rPr>
              <w:t>A3</w:t>
            </w:r>
          </w:p>
          <w:p w:rsidR="006B6539" w:rsidRPr="003E0B84" w:rsidRDefault="006B6539" w:rsidP="003402DD">
            <w:pPr>
              <w:pStyle w:val="Prrafodelista"/>
              <w:spacing w:line="276" w:lineRule="auto"/>
              <w:rPr>
                <w:rFonts w:ascii="Arial Narrow" w:hAnsi="Arial Narrow" w:cs="Arial"/>
                <w:i/>
                <w:sz w:val="18"/>
                <w:szCs w:val="18"/>
                <w:u w:val="single"/>
                <w:lang w:val="es-ES"/>
              </w:rPr>
            </w:pPr>
          </w:p>
          <w:p w:rsidR="006B6539" w:rsidRPr="003E0B84" w:rsidRDefault="006B6539" w:rsidP="003402DD">
            <w:pPr>
              <w:pStyle w:val="Prrafodelista"/>
              <w:numPr>
                <w:ilvl w:val="0"/>
                <w:numId w:val="15"/>
              </w:numPr>
              <w:spacing w:line="276" w:lineRule="auto"/>
              <w:rPr>
                <w:rFonts w:ascii="Arial Narrow" w:hAnsi="Arial Narrow" w:cs="Arial"/>
                <w:i/>
                <w:sz w:val="18"/>
                <w:szCs w:val="18"/>
                <w:lang w:val="es-ES"/>
              </w:rPr>
            </w:pPr>
            <w:r w:rsidRPr="003E0B84">
              <w:rPr>
                <w:rFonts w:ascii="Arial Narrow" w:hAnsi="Arial Narrow" w:cs="Arial"/>
                <w:sz w:val="18"/>
                <w:szCs w:val="18"/>
              </w:rPr>
              <w:t>Foro</w:t>
            </w:r>
            <w:r w:rsidRPr="003E0B84">
              <w:rPr>
                <w:rFonts w:ascii="Arial Narrow" w:hAnsi="Arial Narrow" w:cs="Arial"/>
                <w:i/>
                <w:sz w:val="18"/>
                <w:szCs w:val="18"/>
              </w:rPr>
              <w:t xml:space="preserve"> “Experiencias con la lectura, la escritura u otros sistemas de expresión en mi vida”.</w:t>
            </w:r>
          </w:p>
          <w:p w:rsidR="006B6539" w:rsidRPr="003E0B84" w:rsidRDefault="006B6539" w:rsidP="003402DD">
            <w:pPr>
              <w:spacing w:line="276" w:lineRule="auto"/>
              <w:rPr>
                <w:rFonts w:ascii="Arial Narrow" w:hAnsi="Arial Narrow" w:cs="Arial"/>
                <w:sz w:val="18"/>
                <w:szCs w:val="18"/>
                <w:lang w:val="es-ES"/>
              </w:rPr>
            </w:pPr>
          </w:p>
        </w:tc>
        <w:tc>
          <w:tcPr>
            <w:tcW w:w="465" w:type="pct"/>
            <w:tcBorders>
              <w:left w:val="single" w:sz="4" w:space="0" w:color="auto"/>
            </w:tcBorders>
          </w:tcPr>
          <w:p w:rsidR="006B6539" w:rsidRPr="003E0B84" w:rsidRDefault="006B6539" w:rsidP="003402DD">
            <w:pPr>
              <w:spacing w:after="200" w:line="276" w:lineRule="auto"/>
              <w:rPr>
                <w:rFonts w:ascii="Arial Narrow" w:hAnsi="Arial Narrow" w:cs="Arial"/>
                <w:sz w:val="18"/>
                <w:szCs w:val="18"/>
                <w:lang w:val="es-ES"/>
              </w:rPr>
            </w:pPr>
          </w:p>
          <w:p w:rsidR="006B6539" w:rsidRPr="003E0B84" w:rsidRDefault="006B6539" w:rsidP="003402DD">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5%</w:t>
            </w:r>
          </w:p>
          <w:p w:rsidR="006B6539" w:rsidRPr="003E0B84" w:rsidRDefault="006B6539" w:rsidP="003402DD">
            <w:pPr>
              <w:spacing w:line="276" w:lineRule="auto"/>
              <w:rPr>
                <w:rFonts w:ascii="Arial Narrow" w:hAnsi="Arial Narrow" w:cs="Arial"/>
                <w:sz w:val="18"/>
                <w:szCs w:val="18"/>
                <w:lang w:val="es-ES"/>
              </w:rPr>
            </w:pPr>
          </w:p>
        </w:tc>
      </w:tr>
      <w:tr w:rsidR="006B6539"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6B6539" w:rsidRPr="003E0B84" w:rsidRDefault="006B6539" w:rsidP="00CD71F2">
            <w:pPr>
              <w:pStyle w:val="Prrafodelista"/>
              <w:spacing w:line="276" w:lineRule="auto"/>
              <w:rPr>
                <w:rFonts w:ascii="Arial Narrow" w:hAnsi="Arial Narrow" w:cs="Arial"/>
                <w:b/>
                <w:sz w:val="18"/>
                <w:szCs w:val="18"/>
              </w:rPr>
            </w:pPr>
            <w:r w:rsidRPr="003E0B84">
              <w:rPr>
                <w:rFonts w:ascii="Arial Narrow" w:hAnsi="Arial Narrow" w:cs="Arial"/>
                <w:b/>
                <w:sz w:val="18"/>
                <w:szCs w:val="18"/>
              </w:rPr>
              <w:t>A3</w:t>
            </w:r>
          </w:p>
          <w:p w:rsidR="006B6539" w:rsidRPr="003E0B84" w:rsidRDefault="006B6539" w:rsidP="00792A36">
            <w:pPr>
              <w:pStyle w:val="Prrafodelista"/>
              <w:numPr>
                <w:ilvl w:val="0"/>
                <w:numId w:val="15"/>
              </w:numPr>
              <w:spacing w:line="276" w:lineRule="auto"/>
              <w:rPr>
                <w:rFonts w:ascii="Arial Narrow" w:hAnsi="Arial Narrow" w:cs="Arial"/>
                <w:sz w:val="18"/>
                <w:szCs w:val="18"/>
              </w:rPr>
            </w:pPr>
            <w:r w:rsidRPr="003E0B84">
              <w:rPr>
                <w:rFonts w:ascii="Arial Narrow" w:hAnsi="Arial Narrow" w:cs="Arial"/>
                <w:sz w:val="18"/>
                <w:szCs w:val="18"/>
              </w:rPr>
              <w:t xml:space="preserve">Los estudiantes analizan de forma crítica sus historias de vida respondiendo por escrito algunas preguntas </w:t>
            </w:r>
            <w:r w:rsidRPr="003E0B84">
              <w:rPr>
                <w:rFonts w:ascii="Arial Narrow" w:hAnsi="Arial Narrow" w:cs="Arial"/>
                <w:sz w:val="18"/>
                <w:szCs w:val="18"/>
              </w:rPr>
              <w:lastRenderedPageBreak/>
              <w:t>relacionadas con la cotidianidad lectora de los estudiantes y los conduce hacia la expresión en público acerca de sus experiencias con temas y tipos de textos.</w:t>
            </w:r>
          </w:p>
          <w:p w:rsidR="006B6539" w:rsidRPr="003E0B84" w:rsidRDefault="006B6539" w:rsidP="00792A36">
            <w:pPr>
              <w:pStyle w:val="Prrafodelista"/>
              <w:spacing w:line="276" w:lineRule="auto"/>
              <w:rPr>
                <w:rFonts w:ascii="Arial Narrow" w:hAnsi="Arial Narrow" w:cs="Arial"/>
                <w:sz w:val="18"/>
                <w:szCs w:val="18"/>
              </w:rPr>
            </w:pPr>
          </w:p>
        </w:tc>
        <w:tc>
          <w:tcPr>
            <w:tcW w:w="465" w:type="pct"/>
            <w:tcBorders>
              <w:left w:val="single" w:sz="4" w:space="0" w:color="auto"/>
            </w:tcBorders>
          </w:tcPr>
          <w:p w:rsidR="006B6539" w:rsidRPr="003E0B84" w:rsidRDefault="006B6539">
            <w:pPr>
              <w:spacing w:after="200" w:line="276" w:lineRule="auto"/>
              <w:rPr>
                <w:rFonts w:ascii="Arial Narrow" w:hAnsi="Arial Narrow" w:cs="Arial"/>
                <w:sz w:val="18"/>
                <w:szCs w:val="18"/>
              </w:rPr>
            </w:pPr>
          </w:p>
          <w:p w:rsidR="006B6539" w:rsidRPr="003E0B84" w:rsidRDefault="006B6539" w:rsidP="00A045AF">
            <w:pPr>
              <w:spacing w:line="276" w:lineRule="auto"/>
              <w:rPr>
                <w:rFonts w:ascii="Arial Narrow" w:hAnsi="Arial Narrow" w:cs="Arial"/>
                <w:sz w:val="18"/>
                <w:szCs w:val="18"/>
              </w:rPr>
            </w:pPr>
            <w:r w:rsidRPr="003E0B84">
              <w:rPr>
                <w:rFonts w:ascii="Arial Narrow" w:hAnsi="Arial Narrow" w:cs="Arial"/>
                <w:sz w:val="18"/>
                <w:szCs w:val="18"/>
              </w:rPr>
              <w:lastRenderedPageBreak/>
              <w:t>10%</w:t>
            </w:r>
          </w:p>
        </w:tc>
      </w:tr>
      <w:tr w:rsidR="006B6539" w:rsidRPr="003E0B84" w:rsidTr="00F4150E">
        <w:trPr>
          <w:gridAfter w:val="1"/>
          <w:wAfter w:w="21" w:type="pct"/>
          <w:trHeight w:val="930"/>
          <w:jc w:val="center"/>
        </w:trPr>
        <w:tc>
          <w:tcPr>
            <w:tcW w:w="4514" w:type="pct"/>
            <w:tcBorders>
              <w:right w:val="single" w:sz="4" w:space="0" w:color="auto"/>
            </w:tcBorders>
            <w:shd w:val="clear" w:color="auto" w:fill="C0504D" w:themeFill="accent2"/>
          </w:tcPr>
          <w:p w:rsidR="006B6539" w:rsidRPr="003E0B84" w:rsidRDefault="006B6539" w:rsidP="00CD71F2">
            <w:pPr>
              <w:pStyle w:val="Prrafodelista"/>
              <w:spacing w:line="276" w:lineRule="auto"/>
              <w:rPr>
                <w:rFonts w:ascii="Arial Narrow" w:hAnsi="Arial Narrow" w:cs="Arial"/>
                <w:b/>
                <w:sz w:val="18"/>
                <w:szCs w:val="18"/>
                <w:lang w:val="es-ES"/>
              </w:rPr>
            </w:pPr>
            <w:r w:rsidRPr="003E0B84">
              <w:rPr>
                <w:rFonts w:ascii="Arial Narrow" w:hAnsi="Arial Narrow" w:cs="Arial"/>
                <w:b/>
                <w:sz w:val="18"/>
                <w:szCs w:val="18"/>
                <w:lang w:val="es-ES"/>
              </w:rPr>
              <w:lastRenderedPageBreak/>
              <w:t>A4</w:t>
            </w:r>
          </w:p>
          <w:p w:rsidR="006B6539" w:rsidRPr="003E0B84" w:rsidRDefault="006B6539" w:rsidP="00F4150E">
            <w:pPr>
              <w:pStyle w:val="Prrafodelista"/>
              <w:numPr>
                <w:ilvl w:val="0"/>
                <w:numId w:val="15"/>
              </w:numPr>
              <w:spacing w:line="276" w:lineRule="auto"/>
              <w:rPr>
                <w:rFonts w:ascii="Arial Narrow" w:hAnsi="Arial Narrow" w:cs="Arial"/>
                <w:i/>
                <w:sz w:val="18"/>
                <w:szCs w:val="18"/>
                <w:u w:val="single"/>
                <w:lang w:val="es-ES"/>
              </w:rPr>
            </w:pPr>
            <w:r w:rsidRPr="003E0B84">
              <w:rPr>
                <w:rFonts w:ascii="Arial Narrow" w:hAnsi="Arial Narrow" w:cs="Arial"/>
                <w:sz w:val="18"/>
                <w:szCs w:val="18"/>
                <w:lang w:val="es-ES"/>
              </w:rPr>
              <w:t xml:space="preserve">El estudiante escribe un texto descriptivo donde se evidencien algunas razones de sus fortalezas y debilidades frente a la lectura, escritura, oralidad u otro sistema de expresión, a partir de la lectura crítica de su historia de vida.  </w:t>
            </w:r>
          </w:p>
        </w:tc>
        <w:tc>
          <w:tcPr>
            <w:tcW w:w="465" w:type="pct"/>
            <w:tcBorders>
              <w:left w:val="single" w:sz="4" w:space="0" w:color="auto"/>
            </w:tcBorders>
          </w:tcPr>
          <w:p w:rsidR="006B6539" w:rsidRPr="003E0B84" w:rsidRDefault="006B6539">
            <w:pPr>
              <w:spacing w:after="200" w:line="276" w:lineRule="auto"/>
              <w:rPr>
                <w:rFonts w:ascii="Arial Narrow" w:hAnsi="Arial Narrow" w:cs="Arial"/>
                <w:i/>
                <w:sz w:val="18"/>
                <w:szCs w:val="18"/>
                <w:u w:val="single"/>
                <w:lang w:val="es-ES"/>
              </w:rPr>
            </w:pPr>
          </w:p>
          <w:p w:rsidR="006B6539" w:rsidRPr="003E0B84" w:rsidRDefault="006B6539" w:rsidP="00A045AF">
            <w:pPr>
              <w:spacing w:line="276" w:lineRule="auto"/>
              <w:rPr>
                <w:rFonts w:ascii="Arial Narrow" w:hAnsi="Arial Narrow" w:cs="Arial"/>
                <w:sz w:val="18"/>
                <w:szCs w:val="18"/>
                <w:lang w:val="es-ES"/>
              </w:rPr>
            </w:pPr>
            <w:r w:rsidRPr="003E0B84">
              <w:rPr>
                <w:rFonts w:ascii="Arial Narrow" w:hAnsi="Arial Narrow" w:cs="Arial"/>
                <w:sz w:val="18"/>
                <w:szCs w:val="18"/>
                <w:lang w:val="es-ES"/>
              </w:rPr>
              <w:t>10%</w:t>
            </w:r>
          </w:p>
        </w:tc>
      </w:tr>
      <w:tr w:rsidR="006B6539" w:rsidRPr="003E0B84" w:rsidTr="00F4150E">
        <w:trPr>
          <w:gridAfter w:val="1"/>
          <w:wAfter w:w="21" w:type="pct"/>
          <w:trHeight w:val="1145"/>
          <w:jc w:val="center"/>
        </w:trPr>
        <w:tc>
          <w:tcPr>
            <w:tcW w:w="4514" w:type="pct"/>
            <w:tcBorders>
              <w:right w:val="single" w:sz="4" w:space="0" w:color="auto"/>
            </w:tcBorders>
            <w:shd w:val="clear" w:color="auto" w:fill="C0504D" w:themeFill="accent2"/>
          </w:tcPr>
          <w:p w:rsidR="006B6539" w:rsidRPr="003E0B84" w:rsidRDefault="006B6539" w:rsidP="00B5766C">
            <w:pPr>
              <w:pStyle w:val="Prrafodelista"/>
              <w:spacing w:line="276" w:lineRule="auto"/>
              <w:rPr>
                <w:rFonts w:ascii="Arial Narrow" w:hAnsi="Arial Narrow" w:cs="Arial"/>
                <w:b/>
                <w:sz w:val="18"/>
                <w:szCs w:val="18"/>
                <w:u w:val="single"/>
                <w:lang w:val="es-ES"/>
              </w:rPr>
            </w:pPr>
            <w:r w:rsidRPr="003E0B84">
              <w:rPr>
                <w:rFonts w:ascii="Arial Narrow" w:hAnsi="Arial Narrow" w:cs="Arial"/>
                <w:b/>
                <w:sz w:val="18"/>
                <w:szCs w:val="18"/>
                <w:lang w:val="es-ES"/>
              </w:rPr>
              <w:t>A5 y A6</w:t>
            </w:r>
          </w:p>
          <w:p w:rsidR="006B6539" w:rsidRPr="003E0B84" w:rsidRDefault="006B6539" w:rsidP="009D5C20">
            <w:pPr>
              <w:pStyle w:val="Prrafodelista"/>
              <w:numPr>
                <w:ilvl w:val="0"/>
                <w:numId w:val="15"/>
              </w:numPr>
              <w:rPr>
                <w:rFonts w:ascii="Arial Narrow" w:hAnsi="Arial Narrow" w:cs="Arial"/>
                <w:sz w:val="18"/>
                <w:szCs w:val="18"/>
                <w:u w:val="single"/>
                <w:lang w:val="es-ES"/>
              </w:rPr>
            </w:pPr>
            <w:r w:rsidRPr="003E0B84">
              <w:rPr>
                <w:rFonts w:ascii="Arial Narrow" w:hAnsi="Arial Narrow" w:cs="Arial"/>
                <w:sz w:val="18"/>
                <w:szCs w:val="18"/>
                <w:lang w:val="es-ES"/>
              </w:rPr>
              <w:t>-Escribirán por lo menos dos comentarios con respecto a la cohesión y coherencia  y los contenidos de los textos “colgados” por sus compañeros en la plataforma.</w:t>
            </w:r>
          </w:p>
          <w:p w:rsidR="006B6539" w:rsidRPr="003E0B84" w:rsidRDefault="006B6539" w:rsidP="002963CA">
            <w:pPr>
              <w:spacing w:line="276" w:lineRule="auto"/>
              <w:ind w:left="720"/>
              <w:rPr>
                <w:rFonts w:ascii="Arial Narrow" w:hAnsi="Arial Narrow" w:cs="Arial"/>
                <w:sz w:val="18"/>
                <w:szCs w:val="18"/>
                <w:lang w:val="es-ES"/>
              </w:rPr>
            </w:pPr>
            <w:r w:rsidRPr="003E0B84">
              <w:rPr>
                <w:rFonts w:ascii="Arial Narrow" w:hAnsi="Arial Narrow" w:cs="Arial"/>
                <w:sz w:val="18"/>
                <w:szCs w:val="18"/>
                <w:lang w:val="es-ES"/>
              </w:rPr>
              <w:t>-Realizarán las correcciones necesarias</w:t>
            </w:r>
          </w:p>
          <w:p w:rsidR="006B6539" w:rsidRPr="003E0B84" w:rsidRDefault="006B6539" w:rsidP="00E05E87">
            <w:pPr>
              <w:pStyle w:val="Prrafodelista"/>
              <w:rPr>
                <w:rFonts w:ascii="Arial Narrow" w:hAnsi="Arial Narrow" w:cs="Arial"/>
                <w:i/>
                <w:sz w:val="18"/>
                <w:szCs w:val="18"/>
                <w:u w:val="single"/>
                <w:lang w:val="es-ES"/>
              </w:rPr>
            </w:pPr>
          </w:p>
        </w:tc>
        <w:tc>
          <w:tcPr>
            <w:tcW w:w="465" w:type="pct"/>
            <w:tcBorders>
              <w:left w:val="single" w:sz="4" w:space="0" w:color="auto"/>
            </w:tcBorders>
          </w:tcPr>
          <w:p w:rsidR="006B6539" w:rsidRPr="003E0B84" w:rsidRDefault="006B6539">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5%</w:t>
            </w:r>
          </w:p>
          <w:p w:rsidR="006B6539" w:rsidRPr="003E0B84" w:rsidRDefault="006B6539" w:rsidP="00D51D15">
            <w:pPr>
              <w:spacing w:line="276" w:lineRule="auto"/>
              <w:rPr>
                <w:rFonts w:ascii="Arial Narrow" w:hAnsi="Arial Narrow" w:cs="Arial"/>
                <w:i/>
                <w:sz w:val="18"/>
                <w:szCs w:val="18"/>
                <w:u w:val="single"/>
                <w:lang w:val="es-ES"/>
              </w:rPr>
            </w:pPr>
          </w:p>
        </w:tc>
      </w:tr>
      <w:tr w:rsidR="006B6539" w:rsidRPr="003E0B84" w:rsidTr="00F4150E">
        <w:trPr>
          <w:gridAfter w:val="1"/>
          <w:wAfter w:w="21" w:type="pct"/>
          <w:trHeight w:val="1222"/>
          <w:jc w:val="center"/>
        </w:trPr>
        <w:tc>
          <w:tcPr>
            <w:tcW w:w="4514" w:type="pct"/>
            <w:tcBorders>
              <w:right w:val="single" w:sz="4" w:space="0" w:color="auto"/>
            </w:tcBorders>
            <w:shd w:val="clear" w:color="auto" w:fill="F79646" w:themeFill="accent6"/>
          </w:tcPr>
          <w:p w:rsidR="006B6539" w:rsidRPr="003E0B84" w:rsidRDefault="006B6539" w:rsidP="00CB0F42">
            <w:pPr>
              <w:pStyle w:val="Prrafodelista"/>
              <w:spacing w:line="276" w:lineRule="auto"/>
              <w:jc w:val="both"/>
              <w:rPr>
                <w:rFonts w:ascii="Arial Narrow" w:hAnsi="Arial Narrow" w:cs="Arial"/>
                <w:b/>
                <w:sz w:val="18"/>
                <w:szCs w:val="18"/>
                <w:lang w:val="es-ES"/>
              </w:rPr>
            </w:pPr>
            <w:r w:rsidRPr="003E0B84">
              <w:rPr>
                <w:rFonts w:ascii="Arial Narrow" w:hAnsi="Arial Narrow" w:cs="Arial"/>
                <w:b/>
                <w:sz w:val="18"/>
                <w:szCs w:val="18"/>
                <w:lang w:val="es-ES"/>
              </w:rPr>
              <w:t>A7</w:t>
            </w:r>
          </w:p>
          <w:p w:rsidR="006B6539" w:rsidRPr="003E0B84" w:rsidRDefault="006B6539" w:rsidP="00F4150E">
            <w:pPr>
              <w:pStyle w:val="Prrafodelista"/>
              <w:numPr>
                <w:ilvl w:val="0"/>
                <w:numId w:val="15"/>
              </w:numPr>
              <w:spacing w:line="276" w:lineRule="auto"/>
              <w:jc w:val="both"/>
              <w:rPr>
                <w:rFonts w:ascii="Arial Narrow" w:hAnsi="Arial Narrow" w:cs="Arial"/>
                <w:i/>
                <w:sz w:val="18"/>
                <w:szCs w:val="18"/>
                <w:lang w:val="es-ES"/>
              </w:rPr>
            </w:pPr>
            <w:r w:rsidRPr="003E0B84">
              <w:rPr>
                <w:rFonts w:ascii="Arial Narrow" w:hAnsi="Arial Narrow" w:cs="Arial"/>
                <w:sz w:val="18"/>
                <w:szCs w:val="18"/>
                <w:lang w:val="es-ES"/>
              </w:rPr>
              <w:t xml:space="preserve">El estudiante leerá los textos escritos en la plataforma acerca de las técnicas y tipos de exposiciones orales, con el fin de </w:t>
            </w:r>
            <w:r w:rsidRPr="003E0B84">
              <w:rPr>
                <w:rFonts w:ascii="Arial Narrow" w:hAnsi="Arial Narrow" w:cs="Arial"/>
                <w:sz w:val="18"/>
                <w:szCs w:val="18"/>
                <w:lang w:val="es-CO"/>
              </w:rPr>
              <w:t>construir un escrito -artículo acerca de cómo ser más eficientes lectores y productores de textos académicos en la universidad- como insumo para el video, donde aplicará las herramientas estudiadas.</w:t>
            </w:r>
          </w:p>
        </w:tc>
        <w:tc>
          <w:tcPr>
            <w:tcW w:w="465" w:type="pct"/>
            <w:tcBorders>
              <w:left w:val="single" w:sz="4" w:space="0" w:color="auto"/>
            </w:tcBorders>
          </w:tcPr>
          <w:p w:rsidR="006B6539" w:rsidRPr="003E0B84" w:rsidRDefault="006B6539" w:rsidP="00B662A8">
            <w:pPr>
              <w:spacing w:line="276" w:lineRule="auto"/>
              <w:rPr>
                <w:rFonts w:ascii="Arial Narrow" w:hAnsi="Arial Narrow" w:cs="Arial"/>
                <w:sz w:val="18"/>
                <w:szCs w:val="18"/>
                <w:lang w:val="es-ES"/>
              </w:rPr>
            </w:pPr>
            <w:r w:rsidRPr="003E0B84">
              <w:rPr>
                <w:rFonts w:ascii="Arial Narrow" w:hAnsi="Arial Narrow" w:cs="Arial"/>
                <w:sz w:val="18"/>
                <w:szCs w:val="18"/>
                <w:lang w:val="es-ES"/>
              </w:rPr>
              <w:t>10%</w:t>
            </w:r>
          </w:p>
        </w:tc>
      </w:tr>
      <w:tr w:rsidR="006B6539" w:rsidRPr="003E0B84" w:rsidTr="00B5766C">
        <w:trPr>
          <w:gridAfter w:val="1"/>
          <w:wAfter w:w="21" w:type="pct"/>
          <w:trHeight w:val="247"/>
          <w:jc w:val="center"/>
        </w:trPr>
        <w:tc>
          <w:tcPr>
            <w:tcW w:w="4514" w:type="pct"/>
            <w:tcBorders>
              <w:right w:val="single" w:sz="4" w:space="0" w:color="auto"/>
            </w:tcBorders>
            <w:shd w:val="clear" w:color="auto" w:fill="F79646" w:themeFill="accent6"/>
          </w:tcPr>
          <w:p w:rsidR="006B6539" w:rsidRPr="003E0B84" w:rsidRDefault="006B6539" w:rsidP="00927FA5">
            <w:pPr>
              <w:pStyle w:val="Prrafodelista"/>
              <w:spacing w:line="276" w:lineRule="auto"/>
              <w:jc w:val="both"/>
              <w:rPr>
                <w:rFonts w:ascii="Arial Narrow" w:hAnsi="Arial Narrow" w:cs="Arial"/>
                <w:b/>
                <w:sz w:val="18"/>
                <w:szCs w:val="18"/>
              </w:rPr>
            </w:pPr>
            <w:r w:rsidRPr="003E0B84">
              <w:rPr>
                <w:rFonts w:ascii="Arial Narrow" w:hAnsi="Arial Narrow" w:cs="Arial"/>
                <w:b/>
                <w:sz w:val="18"/>
                <w:szCs w:val="18"/>
              </w:rPr>
              <w:t>A8</w:t>
            </w:r>
          </w:p>
          <w:p w:rsidR="006B6539" w:rsidRPr="003E0B84" w:rsidRDefault="006B6539" w:rsidP="00792A36">
            <w:pPr>
              <w:pStyle w:val="Prrafodelista"/>
              <w:numPr>
                <w:ilvl w:val="0"/>
                <w:numId w:val="15"/>
              </w:numPr>
              <w:spacing w:line="276" w:lineRule="auto"/>
              <w:jc w:val="both"/>
              <w:rPr>
                <w:rFonts w:ascii="Arial Narrow" w:hAnsi="Arial Narrow" w:cs="Arial"/>
                <w:sz w:val="18"/>
                <w:szCs w:val="18"/>
                <w:u w:val="single"/>
              </w:rPr>
            </w:pPr>
            <w:r w:rsidRPr="003E0B84">
              <w:rPr>
                <w:rFonts w:ascii="Arial Narrow" w:hAnsi="Arial Narrow" w:cs="Arial"/>
                <w:sz w:val="18"/>
                <w:szCs w:val="18"/>
                <w:lang w:val="es-CO"/>
              </w:rPr>
              <w:t>El estudiante subirá al blog su historia de vida y el análisis de la misma con respecto a sus debilidades y fortalezas frente a la lectura y la escritura. Luego informará a la docente cuál es la dirección de su página personal.</w:t>
            </w:r>
          </w:p>
        </w:tc>
        <w:tc>
          <w:tcPr>
            <w:tcW w:w="465" w:type="pct"/>
            <w:tcBorders>
              <w:left w:val="single" w:sz="4" w:space="0" w:color="auto"/>
            </w:tcBorders>
          </w:tcPr>
          <w:p w:rsidR="006B6539" w:rsidRPr="003E0B84" w:rsidRDefault="006B6539" w:rsidP="00D51D15">
            <w:pPr>
              <w:spacing w:line="276" w:lineRule="auto"/>
              <w:jc w:val="both"/>
              <w:rPr>
                <w:rFonts w:ascii="Arial Narrow" w:hAnsi="Arial Narrow" w:cs="Arial"/>
                <w:sz w:val="18"/>
                <w:szCs w:val="18"/>
              </w:rPr>
            </w:pPr>
            <w:r w:rsidRPr="003E0B84">
              <w:rPr>
                <w:rFonts w:ascii="Arial Narrow" w:hAnsi="Arial Narrow" w:cs="Arial"/>
                <w:sz w:val="18"/>
                <w:szCs w:val="18"/>
              </w:rPr>
              <w:t>15%</w:t>
            </w:r>
          </w:p>
        </w:tc>
      </w:tr>
      <w:tr w:rsidR="006B6539" w:rsidRPr="003E0B84" w:rsidTr="00B5766C">
        <w:trPr>
          <w:trHeight w:val="791"/>
          <w:jc w:val="center"/>
        </w:trPr>
        <w:tc>
          <w:tcPr>
            <w:tcW w:w="4514" w:type="pct"/>
            <w:tcBorders>
              <w:right w:val="single" w:sz="4" w:space="0" w:color="auto"/>
            </w:tcBorders>
            <w:shd w:val="clear" w:color="auto" w:fill="F79646" w:themeFill="accent6"/>
          </w:tcPr>
          <w:p w:rsidR="006B6539" w:rsidRPr="003E0B84" w:rsidRDefault="006B6539" w:rsidP="004D43FC">
            <w:pPr>
              <w:pStyle w:val="Prrafodelista"/>
              <w:spacing w:line="276" w:lineRule="auto"/>
              <w:rPr>
                <w:rFonts w:ascii="Arial Narrow" w:hAnsi="Arial Narrow" w:cs="Arial"/>
                <w:b/>
                <w:sz w:val="18"/>
                <w:szCs w:val="18"/>
                <w:lang w:val="es-ES"/>
              </w:rPr>
            </w:pPr>
            <w:r w:rsidRPr="003E0B84">
              <w:rPr>
                <w:rFonts w:ascii="Arial Narrow" w:hAnsi="Arial Narrow" w:cs="Arial"/>
                <w:b/>
                <w:sz w:val="18"/>
                <w:szCs w:val="18"/>
                <w:lang w:val="es-ES"/>
              </w:rPr>
              <w:t>A9</w:t>
            </w:r>
          </w:p>
          <w:p w:rsidR="006B6539" w:rsidRPr="003E0B84" w:rsidRDefault="006B6539" w:rsidP="00792A36">
            <w:pPr>
              <w:pStyle w:val="Prrafodelista"/>
              <w:numPr>
                <w:ilvl w:val="0"/>
                <w:numId w:val="15"/>
              </w:numPr>
              <w:spacing w:line="276" w:lineRule="auto"/>
              <w:rPr>
                <w:rFonts w:ascii="Arial Narrow" w:hAnsi="Arial Narrow" w:cs="Arial"/>
                <w:sz w:val="18"/>
                <w:szCs w:val="18"/>
                <w:lang w:val="es-ES"/>
              </w:rPr>
            </w:pPr>
            <w:r w:rsidRPr="003E0B84">
              <w:rPr>
                <w:rFonts w:ascii="Arial Narrow" w:hAnsi="Arial Narrow" w:cs="Arial"/>
                <w:sz w:val="18"/>
                <w:szCs w:val="18"/>
                <w:lang w:val="es-ES"/>
              </w:rPr>
              <w:t xml:space="preserve">- El estudiante deberá escribir un texto conformado por tres fases: interpretativa, argumentativa y propositiva. Se divulgará en la plataforma del curso. </w:t>
            </w:r>
          </w:p>
          <w:p w:rsidR="006B6539" w:rsidRPr="003E0B84" w:rsidRDefault="006B6539" w:rsidP="004D43FC">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sz w:val="18"/>
                <w:szCs w:val="18"/>
                <w:lang w:val="es-ES"/>
              </w:rPr>
              <w:t>El estudiante elaborará un video de dos minutos aproximadamente, donde refleje los aprendizajes anteriores. Luego lo “subirá” a su blog a la espera de comentarios.</w:t>
            </w:r>
          </w:p>
        </w:tc>
        <w:tc>
          <w:tcPr>
            <w:tcW w:w="486" w:type="pct"/>
            <w:gridSpan w:val="2"/>
            <w:tcBorders>
              <w:left w:val="single" w:sz="4" w:space="0" w:color="auto"/>
            </w:tcBorders>
          </w:tcPr>
          <w:p w:rsidR="006B6539" w:rsidRPr="003E0B84" w:rsidRDefault="006B6539">
            <w:pPr>
              <w:spacing w:after="200" w:line="276" w:lineRule="auto"/>
              <w:rPr>
                <w:rFonts w:ascii="Arial Narrow" w:hAnsi="Arial Narrow" w:cs="Arial"/>
                <w:i/>
                <w:sz w:val="18"/>
                <w:szCs w:val="18"/>
                <w:lang w:val="es-ES"/>
              </w:rPr>
            </w:pPr>
          </w:p>
          <w:p w:rsidR="006B6539" w:rsidRPr="003E0B84" w:rsidRDefault="006B6539">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30%</w:t>
            </w:r>
          </w:p>
          <w:p w:rsidR="006B6539" w:rsidRPr="003E0B84" w:rsidRDefault="006B6539" w:rsidP="00A045AF">
            <w:pPr>
              <w:spacing w:line="276" w:lineRule="auto"/>
              <w:jc w:val="both"/>
              <w:rPr>
                <w:rFonts w:ascii="Arial Narrow" w:hAnsi="Arial Narrow" w:cs="Arial"/>
                <w:i/>
                <w:sz w:val="18"/>
                <w:szCs w:val="18"/>
                <w:lang w:val="es-ES"/>
              </w:rPr>
            </w:pPr>
          </w:p>
        </w:tc>
      </w:tr>
    </w:tbl>
    <w:p w:rsidR="00352ADA" w:rsidRPr="003E0B84" w:rsidRDefault="00352ADA" w:rsidP="00B662A8">
      <w:pPr>
        <w:spacing w:line="276" w:lineRule="auto"/>
        <w:rPr>
          <w:rFonts w:ascii="Arial Narrow" w:hAnsi="Arial Narrow" w:cs="Arial"/>
          <w:sz w:val="18"/>
          <w:szCs w:val="18"/>
        </w:rPr>
      </w:pPr>
    </w:p>
    <w:p w:rsidR="00F4150E" w:rsidRDefault="00F4150E" w:rsidP="00B662A8">
      <w:pPr>
        <w:spacing w:line="276" w:lineRule="auto"/>
        <w:rPr>
          <w:rFonts w:ascii="Arial Narrow" w:hAnsi="Arial Narrow" w:cs="Arial"/>
          <w:sz w:val="18"/>
          <w:szCs w:val="18"/>
        </w:rPr>
      </w:pPr>
    </w:p>
    <w:p w:rsidR="00E40676" w:rsidRPr="003E0B84" w:rsidRDefault="00E40676" w:rsidP="00B662A8">
      <w:pPr>
        <w:spacing w:line="276" w:lineRule="auto"/>
        <w:rPr>
          <w:rFonts w:ascii="Arial Narrow" w:hAnsi="Arial Narrow" w:cs="Arial"/>
          <w:sz w:val="18"/>
          <w:szCs w:val="18"/>
        </w:rPr>
      </w:pPr>
      <w:r w:rsidRPr="003E0B84">
        <w:rPr>
          <w:rFonts w:ascii="Arial Narrow" w:hAnsi="Arial Narrow" w:cs="Arial"/>
          <w:sz w:val="18"/>
          <w:szCs w:val="18"/>
        </w:rPr>
        <w:t>El curso se evalúa con el 100%, no se presentan parciales.</w:t>
      </w:r>
    </w:p>
    <w:p w:rsidR="00E40676" w:rsidRPr="003E0B84" w:rsidRDefault="00E40676"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C37EF2"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12. </w:t>
      </w:r>
      <w:r w:rsidR="00C13DC0" w:rsidRPr="003E0B84">
        <w:rPr>
          <w:rFonts w:ascii="Arial Narrow" w:hAnsi="Arial Narrow" w:cs="Arial"/>
          <w:b/>
          <w:sz w:val="18"/>
          <w:szCs w:val="18"/>
        </w:rPr>
        <w:t>PERFIL DOCENTE</w:t>
      </w:r>
    </w:p>
    <w:p w:rsidR="00C37EF2" w:rsidRPr="003E0B84" w:rsidRDefault="00C37EF2" w:rsidP="00B662A8">
      <w:pPr>
        <w:spacing w:line="276" w:lineRule="auto"/>
        <w:rPr>
          <w:rFonts w:ascii="Arial Narrow" w:hAnsi="Arial Narrow"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tblPr>
      <w:tblGrid>
        <w:gridCol w:w="8644"/>
      </w:tblGrid>
      <w:tr w:rsidR="00C13DC0" w:rsidRPr="003E0B84" w:rsidTr="00CC6A8A">
        <w:trPr>
          <w:trHeight w:val="247"/>
          <w:jc w:val="center"/>
        </w:trPr>
        <w:tc>
          <w:tcPr>
            <w:tcW w:w="5000" w:type="pct"/>
            <w:shd w:val="pct10" w:color="000000" w:fill="FFFFFF"/>
          </w:tcPr>
          <w:p w:rsidR="00C13DC0" w:rsidRPr="003E0B84" w:rsidRDefault="00C13DC0" w:rsidP="00B662A8">
            <w:pPr>
              <w:spacing w:line="276" w:lineRule="auto"/>
              <w:jc w:val="both"/>
              <w:rPr>
                <w:rFonts w:ascii="Arial Narrow" w:hAnsi="Arial Narrow" w:cs="Arial"/>
                <w:sz w:val="18"/>
                <w:szCs w:val="18"/>
              </w:rPr>
            </w:pPr>
            <w:r w:rsidRPr="003E0B84">
              <w:rPr>
                <w:rFonts w:ascii="Arial Narrow" w:hAnsi="Arial Narrow" w:cs="Arial"/>
                <w:sz w:val="18"/>
                <w:szCs w:val="18"/>
              </w:rPr>
              <w:t>Descripción de las características académicas que debe tener el docente para la orientación del curso</w:t>
            </w:r>
          </w:p>
        </w:tc>
      </w:tr>
      <w:tr w:rsidR="00C13DC0" w:rsidRPr="003E0B84" w:rsidTr="00CC6A8A">
        <w:trPr>
          <w:trHeight w:val="247"/>
          <w:jc w:val="center"/>
        </w:trPr>
        <w:tc>
          <w:tcPr>
            <w:tcW w:w="5000" w:type="pct"/>
          </w:tcPr>
          <w:p w:rsidR="00C13DC0" w:rsidRPr="003E0B84" w:rsidRDefault="004034AE" w:rsidP="00B662A8">
            <w:pPr>
              <w:spacing w:line="276" w:lineRule="auto"/>
              <w:rPr>
                <w:rFonts w:ascii="Arial Narrow" w:hAnsi="Arial Narrow" w:cs="Arial"/>
                <w:sz w:val="18"/>
                <w:szCs w:val="18"/>
              </w:rPr>
            </w:pPr>
            <w:r w:rsidRPr="003E0B84">
              <w:rPr>
                <w:rFonts w:ascii="Arial Narrow" w:hAnsi="Arial Narrow" w:cs="Arial"/>
                <w:sz w:val="18"/>
                <w:szCs w:val="18"/>
              </w:rPr>
              <w:t xml:space="preserve">Título </w:t>
            </w:r>
            <w:r w:rsidR="008947E6" w:rsidRPr="003E0B84">
              <w:rPr>
                <w:rFonts w:ascii="Arial Narrow" w:hAnsi="Arial Narrow" w:cs="Arial"/>
                <w:sz w:val="18"/>
                <w:szCs w:val="18"/>
              </w:rPr>
              <w:t>de pregrado en Lenguaje</w:t>
            </w:r>
            <w:r w:rsidRPr="003E0B84">
              <w:rPr>
                <w:rFonts w:ascii="Arial Narrow" w:hAnsi="Arial Narrow" w:cs="Arial"/>
                <w:sz w:val="18"/>
                <w:szCs w:val="18"/>
              </w:rPr>
              <w:t xml:space="preserve"> (lingüística, literatura, gramática,</w:t>
            </w:r>
            <w:r w:rsidR="000B6081" w:rsidRPr="003E0B84">
              <w:rPr>
                <w:rFonts w:ascii="Arial Narrow" w:hAnsi="Arial Narrow" w:cs="Arial"/>
                <w:sz w:val="18"/>
                <w:szCs w:val="18"/>
              </w:rPr>
              <w:t xml:space="preserve"> filología, </w:t>
            </w:r>
            <w:r w:rsidR="008947E6" w:rsidRPr="003E0B84">
              <w:rPr>
                <w:rFonts w:ascii="Arial Narrow" w:hAnsi="Arial Narrow" w:cs="Arial"/>
                <w:sz w:val="18"/>
                <w:szCs w:val="18"/>
              </w:rPr>
              <w:t>semiótica, filosofía del lenguaje, Español</w:t>
            </w:r>
            <w:r w:rsidR="00B24D6F" w:rsidRPr="003E0B84">
              <w:rPr>
                <w:rFonts w:ascii="Arial Narrow" w:hAnsi="Arial Narrow" w:cs="Arial"/>
                <w:sz w:val="18"/>
                <w:szCs w:val="18"/>
              </w:rPr>
              <w:t>, Lengua Castellana</w:t>
            </w:r>
            <w:r w:rsidR="003C4814" w:rsidRPr="003E0B84">
              <w:rPr>
                <w:rFonts w:ascii="Arial Narrow" w:hAnsi="Arial Narrow" w:cs="Arial"/>
                <w:sz w:val="18"/>
                <w:szCs w:val="18"/>
              </w:rPr>
              <w:t>)</w:t>
            </w:r>
          </w:p>
        </w:tc>
      </w:tr>
      <w:tr w:rsidR="00C13DC0" w:rsidRPr="003E0B84" w:rsidTr="00CC6A8A">
        <w:trPr>
          <w:trHeight w:val="247"/>
          <w:jc w:val="center"/>
        </w:trPr>
        <w:tc>
          <w:tcPr>
            <w:tcW w:w="5000" w:type="pct"/>
          </w:tcPr>
          <w:p w:rsidR="00C13DC0"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Amplia experiencia -comprobada- como docente universitario en el Área (por lo menos 5 años).</w:t>
            </w:r>
          </w:p>
        </w:tc>
      </w:tr>
      <w:tr w:rsidR="00C13DC0" w:rsidRPr="003E0B84" w:rsidTr="00CC6A8A">
        <w:trPr>
          <w:trHeight w:val="262"/>
          <w:jc w:val="center"/>
        </w:trPr>
        <w:tc>
          <w:tcPr>
            <w:tcW w:w="5000" w:type="pct"/>
          </w:tcPr>
          <w:p w:rsidR="00C13DC0"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Estudios de posgrado en el Área de Lenguaje o investigación educativa con tesis en problemas del lenguaje.</w:t>
            </w:r>
          </w:p>
        </w:tc>
      </w:tr>
      <w:tr w:rsidR="00C13DC0" w:rsidRPr="003E0B84" w:rsidTr="00CC6A8A">
        <w:trPr>
          <w:trHeight w:val="247"/>
          <w:jc w:val="center"/>
        </w:trPr>
        <w:tc>
          <w:tcPr>
            <w:tcW w:w="5000" w:type="pct"/>
          </w:tcPr>
          <w:p w:rsidR="00C13DC0"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Altas cualidades como ser humano, capaz de interactuar de forma comprensiva y propositiva frente a las problemáticas de los actores pedagógicos, los contextos y los aspectos que afectan los procesos de comprensión y producción textual.</w:t>
            </w:r>
          </w:p>
        </w:tc>
      </w:tr>
    </w:tbl>
    <w:p w:rsidR="00C13DC0" w:rsidRPr="003E0B84" w:rsidRDefault="004034AE"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 </w:t>
      </w:r>
    </w:p>
    <w:p w:rsidR="00352ADA" w:rsidRPr="003E0B84" w:rsidRDefault="00352ADA" w:rsidP="00B662A8">
      <w:pPr>
        <w:spacing w:line="276" w:lineRule="auto"/>
        <w:rPr>
          <w:rFonts w:ascii="Arial Narrow" w:hAnsi="Arial Narrow" w:cs="Arial"/>
          <w:b/>
          <w:sz w:val="18"/>
          <w:szCs w:val="18"/>
        </w:rPr>
      </w:pPr>
    </w:p>
    <w:p w:rsidR="00F439F2" w:rsidRPr="003E0B84" w:rsidRDefault="00F439F2" w:rsidP="00B662A8">
      <w:pPr>
        <w:spacing w:line="276" w:lineRule="auto"/>
        <w:rPr>
          <w:rFonts w:ascii="Arial Narrow" w:hAnsi="Arial Narrow" w:cs="Arial"/>
          <w:b/>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13. RECURSOS </w:t>
      </w:r>
      <w:r w:rsidR="009A49CD" w:rsidRPr="003E0B84">
        <w:rPr>
          <w:rFonts w:ascii="Arial Narrow" w:hAnsi="Arial Narrow" w:cs="Arial"/>
          <w:b/>
          <w:sz w:val="18"/>
          <w:szCs w:val="18"/>
        </w:rPr>
        <w:t xml:space="preserve">DIGITALES </w:t>
      </w:r>
      <w:r w:rsidRPr="003E0B84">
        <w:rPr>
          <w:rFonts w:ascii="Arial Narrow" w:hAnsi="Arial Narrow" w:cs="Arial"/>
          <w:b/>
          <w:sz w:val="18"/>
          <w:szCs w:val="18"/>
        </w:rPr>
        <w:t xml:space="preserve">Y EQUIPOS PARA APOYAR EL CURSO </w:t>
      </w:r>
    </w:p>
    <w:p w:rsidR="00352ADA" w:rsidRPr="003E0B84" w:rsidRDefault="00352ADA" w:rsidP="00B662A8">
      <w:pPr>
        <w:spacing w:line="276" w:lineRule="auto"/>
        <w:rPr>
          <w:rFonts w:ascii="Arial Narrow" w:hAnsi="Arial Narrow"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343"/>
        <w:gridCol w:w="2730"/>
        <w:gridCol w:w="2571"/>
      </w:tblGrid>
      <w:tr w:rsidR="00352ADA" w:rsidRPr="003E0B84" w:rsidTr="00CC6A8A">
        <w:trPr>
          <w:trHeight w:val="266"/>
          <w:jc w:val="center"/>
        </w:trPr>
        <w:tc>
          <w:tcPr>
            <w:tcW w:w="5000" w:type="pct"/>
            <w:gridSpan w:val="3"/>
            <w:shd w:val="pct10" w:color="000000" w:fill="FFFFFF"/>
          </w:tcPr>
          <w:p w:rsidR="00352ADA" w:rsidRPr="003E0B84" w:rsidRDefault="00352ADA" w:rsidP="00B662A8">
            <w:pPr>
              <w:pStyle w:val="Ttulo2"/>
              <w:spacing w:line="276" w:lineRule="auto"/>
              <w:jc w:val="left"/>
              <w:rPr>
                <w:rFonts w:ascii="Arial Narrow" w:hAnsi="Arial Narrow" w:cs="Arial"/>
                <w:b w:val="0"/>
                <w:sz w:val="18"/>
                <w:szCs w:val="18"/>
              </w:rPr>
            </w:pPr>
            <w:r w:rsidRPr="003E0B84">
              <w:rPr>
                <w:rFonts w:ascii="Arial Narrow" w:hAnsi="Arial Narrow" w:cs="Arial"/>
                <w:b w:val="0"/>
                <w:sz w:val="18"/>
                <w:szCs w:val="18"/>
              </w:rPr>
              <w:t>Descripción de los recursos humanos, institucionales, tecnológicos y didácticos.</w:t>
            </w:r>
          </w:p>
        </w:tc>
      </w:tr>
      <w:tr w:rsidR="007F1E67" w:rsidRPr="003E0B84" w:rsidTr="00D4736A">
        <w:trPr>
          <w:trHeight w:val="266"/>
          <w:jc w:val="center"/>
        </w:trPr>
        <w:tc>
          <w:tcPr>
            <w:tcW w:w="5000" w:type="pct"/>
            <w:gridSpan w:val="3"/>
            <w:shd w:val="clear" w:color="auto" w:fill="F2F2F2" w:themeFill="background1" w:themeFillShade="F2"/>
          </w:tcPr>
          <w:p w:rsidR="007F1E67" w:rsidRPr="003E0B84" w:rsidRDefault="007F1E67" w:rsidP="00B662A8">
            <w:pPr>
              <w:spacing w:line="276" w:lineRule="auto"/>
              <w:jc w:val="center"/>
              <w:rPr>
                <w:rFonts w:ascii="Arial Narrow" w:hAnsi="Arial Narrow" w:cs="Arial"/>
                <w:b/>
                <w:sz w:val="18"/>
                <w:szCs w:val="18"/>
              </w:rPr>
            </w:pPr>
            <w:r w:rsidRPr="003E0B84">
              <w:rPr>
                <w:rFonts w:ascii="Arial Narrow" w:hAnsi="Arial Narrow" w:cs="Arial"/>
                <w:b/>
                <w:sz w:val="18"/>
                <w:szCs w:val="18"/>
              </w:rPr>
              <w:t>Recursos Digitales</w:t>
            </w:r>
          </w:p>
        </w:tc>
      </w:tr>
      <w:tr w:rsidR="00352ADA" w:rsidRPr="003E0B84" w:rsidTr="007F1E67">
        <w:trPr>
          <w:trHeight w:val="266"/>
          <w:jc w:val="center"/>
        </w:trPr>
        <w:tc>
          <w:tcPr>
            <w:tcW w:w="1934"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Presentación en Power Point    X</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Motores de Búsqueda</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 Material digitalizado</w:t>
            </w:r>
            <w:r w:rsidR="00C13DC0" w:rsidRPr="003E0B84">
              <w:rPr>
                <w:rFonts w:ascii="Arial Narrow" w:hAnsi="Arial Narrow" w:cs="Arial"/>
                <w:sz w:val="18"/>
                <w:szCs w:val="18"/>
              </w:rPr>
              <w:t xml:space="preserve"> </w:t>
            </w:r>
            <w:r w:rsidRPr="003E0B84">
              <w:rPr>
                <w:rFonts w:ascii="Arial Narrow" w:hAnsi="Arial Narrow" w:cs="Arial"/>
                <w:sz w:val="18"/>
                <w:szCs w:val="18"/>
              </w:rPr>
              <w:t>X</w:t>
            </w:r>
          </w:p>
        </w:tc>
      </w:tr>
      <w:tr w:rsidR="00352ADA" w:rsidRPr="003E0B84" w:rsidTr="007F1E67">
        <w:trPr>
          <w:trHeight w:val="283"/>
          <w:jc w:val="center"/>
        </w:trPr>
        <w:tc>
          <w:tcPr>
            <w:tcW w:w="1934" w:type="pct"/>
          </w:tcPr>
          <w:p w:rsidR="00352ADA" w:rsidRPr="003E0B84" w:rsidRDefault="007F1E67" w:rsidP="00B662A8">
            <w:pPr>
              <w:spacing w:line="276" w:lineRule="auto"/>
              <w:rPr>
                <w:rFonts w:ascii="Arial Narrow" w:hAnsi="Arial Narrow" w:cs="Arial"/>
                <w:sz w:val="18"/>
                <w:szCs w:val="18"/>
              </w:rPr>
            </w:pPr>
            <w:r w:rsidRPr="003E0B84">
              <w:rPr>
                <w:rFonts w:ascii="Arial Narrow" w:hAnsi="Arial Narrow" w:cs="Arial"/>
                <w:sz w:val="18"/>
                <w:szCs w:val="18"/>
              </w:rPr>
              <w:t>Plataforma Virtual o LMS</w:t>
            </w:r>
            <w:r w:rsidR="003C4814" w:rsidRPr="003E0B84">
              <w:rPr>
                <w:rFonts w:ascii="Arial Narrow" w:hAnsi="Arial Narrow" w:cs="Arial"/>
                <w:sz w:val="18"/>
                <w:szCs w:val="18"/>
              </w:rPr>
              <w:t xml:space="preserve"> </w:t>
            </w:r>
          </w:p>
          <w:p w:rsidR="003C4814"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x</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Guías</w:t>
            </w:r>
          </w:p>
          <w:p w:rsidR="003C4814"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x</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Aplicaciones de Software</w:t>
            </w:r>
          </w:p>
        </w:tc>
      </w:tr>
      <w:tr w:rsidR="00352ADA" w:rsidRPr="003E0B84" w:rsidTr="007F1E67">
        <w:trPr>
          <w:trHeight w:val="266"/>
          <w:jc w:val="center"/>
        </w:trPr>
        <w:tc>
          <w:tcPr>
            <w:tcW w:w="1934"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Películas: </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Grabaciones (audio)</w:t>
            </w:r>
            <w:r w:rsidR="003C4814" w:rsidRPr="003E0B84">
              <w:rPr>
                <w:rFonts w:ascii="Arial Narrow" w:hAnsi="Arial Narrow" w:cs="Arial"/>
                <w:sz w:val="18"/>
                <w:szCs w:val="18"/>
              </w:rPr>
              <w:t xml:space="preserve"> </w:t>
            </w:r>
          </w:p>
        </w:tc>
        <w:tc>
          <w:tcPr>
            <w:tcW w:w="1487" w:type="pct"/>
          </w:tcPr>
          <w:p w:rsidR="00352A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Simulación</w:t>
            </w:r>
          </w:p>
        </w:tc>
      </w:tr>
      <w:tr w:rsidR="008B2DDA" w:rsidRPr="003E0B84" w:rsidTr="007F1E67">
        <w:trPr>
          <w:trHeight w:val="266"/>
          <w:jc w:val="center"/>
        </w:trPr>
        <w:tc>
          <w:tcPr>
            <w:tcW w:w="1934"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Video</w:t>
            </w:r>
            <w:r w:rsidR="003C4814" w:rsidRPr="003E0B84">
              <w:rPr>
                <w:rFonts w:ascii="Arial Narrow" w:hAnsi="Arial Narrow" w:cs="Arial"/>
                <w:sz w:val="18"/>
                <w:szCs w:val="18"/>
              </w:rPr>
              <w:t>: x</w:t>
            </w:r>
          </w:p>
        </w:tc>
        <w:tc>
          <w:tcPr>
            <w:tcW w:w="1579"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Multimedia</w:t>
            </w:r>
            <w:r w:rsidR="003C4814" w:rsidRPr="003E0B84">
              <w:rPr>
                <w:rFonts w:ascii="Arial Narrow" w:hAnsi="Arial Narrow" w:cs="Arial"/>
                <w:sz w:val="18"/>
                <w:szCs w:val="18"/>
              </w:rPr>
              <w:t>: x</w:t>
            </w:r>
          </w:p>
        </w:tc>
        <w:tc>
          <w:tcPr>
            <w:tcW w:w="1487"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Otros:</w:t>
            </w:r>
          </w:p>
        </w:tc>
      </w:tr>
      <w:tr w:rsidR="007F1E67" w:rsidRPr="003E0B84" w:rsidTr="00D4736A">
        <w:trPr>
          <w:trHeight w:val="266"/>
          <w:jc w:val="center"/>
        </w:trPr>
        <w:tc>
          <w:tcPr>
            <w:tcW w:w="5000" w:type="pct"/>
            <w:gridSpan w:val="3"/>
            <w:shd w:val="clear" w:color="auto" w:fill="F2F2F2" w:themeFill="background1" w:themeFillShade="F2"/>
          </w:tcPr>
          <w:p w:rsidR="007F1E67" w:rsidRPr="003E0B84" w:rsidRDefault="007F1E67" w:rsidP="00B662A8">
            <w:pPr>
              <w:spacing w:line="276" w:lineRule="auto"/>
              <w:jc w:val="center"/>
              <w:rPr>
                <w:rFonts w:ascii="Arial Narrow" w:hAnsi="Arial Narrow" w:cs="Arial"/>
                <w:b/>
                <w:sz w:val="18"/>
                <w:szCs w:val="18"/>
              </w:rPr>
            </w:pPr>
            <w:r w:rsidRPr="003E0B84">
              <w:rPr>
                <w:rFonts w:ascii="Arial Narrow" w:hAnsi="Arial Narrow" w:cs="Arial"/>
                <w:b/>
                <w:sz w:val="18"/>
                <w:szCs w:val="18"/>
              </w:rPr>
              <w:t>Equipos</w:t>
            </w:r>
          </w:p>
        </w:tc>
      </w:tr>
      <w:tr w:rsidR="00352ADA" w:rsidRPr="003E0B84" w:rsidTr="007F1E67">
        <w:trPr>
          <w:trHeight w:val="266"/>
          <w:jc w:val="center"/>
        </w:trPr>
        <w:tc>
          <w:tcPr>
            <w:tcW w:w="1934" w:type="pct"/>
          </w:tcPr>
          <w:p w:rsidR="00352A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Cámaras de Video</w:t>
            </w:r>
          </w:p>
          <w:p w:rsidR="003C4814"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lastRenderedPageBreak/>
              <w:t>x</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lastRenderedPageBreak/>
              <w:t>Elementos de Laboratorio</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Televisor</w:t>
            </w:r>
          </w:p>
        </w:tc>
      </w:tr>
      <w:tr w:rsidR="00352ADA" w:rsidRPr="003E0B84" w:rsidTr="007F1E67">
        <w:trPr>
          <w:trHeight w:val="266"/>
          <w:jc w:val="center"/>
        </w:trPr>
        <w:tc>
          <w:tcPr>
            <w:tcW w:w="1934"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lastRenderedPageBreak/>
              <w:t>VHS</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Retroproyector</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Proyector de Opacos</w:t>
            </w:r>
          </w:p>
        </w:tc>
      </w:tr>
      <w:tr w:rsidR="00352ADA" w:rsidRPr="003E0B84" w:rsidTr="00CC6A8A">
        <w:trPr>
          <w:cantSplit/>
          <w:trHeight w:val="316"/>
          <w:jc w:val="center"/>
        </w:trPr>
        <w:tc>
          <w:tcPr>
            <w:tcW w:w="5000" w:type="pct"/>
            <w:gridSpan w:val="3"/>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Otros                                                              ¿Cuáles? </w:t>
            </w:r>
          </w:p>
        </w:tc>
      </w:tr>
    </w:tbl>
    <w:p w:rsidR="00352ADA" w:rsidRPr="003E0B84" w:rsidRDefault="00352ADA" w:rsidP="00B662A8">
      <w:pPr>
        <w:spacing w:line="276" w:lineRule="auto"/>
        <w:rPr>
          <w:rFonts w:ascii="Arial Narrow" w:hAnsi="Arial Narrow" w:cs="Arial"/>
          <w:sz w:val="18"/>
          <w:szCs w:val="18"/>
        </w:rPr>
      </w:pPr>
    </w:p>
    <w:p w:rsidR="00C37EF2" w:rsidRPr="003E0B84" w:rsidRDefault="00C37EF2"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880"/>
        <w:gridCol w:w="2880"/>
        <w:gridCol w:w="2884"/>
      </w:tblGrid>
      <w:tr w:rsidR="00352ADA" w:rsidRPr="003E0B84" w:rsidTr="00CC6A8A">
        <w:trPr>
          <w:trHeight w:val="268"/>
          <w:jc w:val="center"/>
        </w:trPr>
        <w:tc>
          <w:tcPr>
            <w:tcW w:w="5000" w:type="pct"/>
            <w:gridSpan w:val="3"/>
            <w:shd w:val="pct10" w:color="000000" w:fill="FFFFFF"/>
          </w:tcPr>
          <w:p w:rsidR="00352ADA" w:rsidRPr="003E0B84" w:rsidRDefault="00352ADA" w:rsidP="00B662A8">
            <w:pPr>
              <w:pStyle w:val="Ttulo2"/>
              <w:spacing w:line="276" w:lineRule="auto"/>
              <w:jc w:val="left"/>
              <w:rPr>
                <w:rFonts w:ascii="Arial Narrow" w:hAnsi="Arial Narrow" w:cs="Arial"/>
                <w:sz w:val="18"/>
                <w:szCs w:val="18"/>
              </w:rPr>
            </w:pPr>
            <w:r w:rsidRPr="003E0B84">
              <w:rPr>
                <w:rFonts w:ascii="Arial Narrow" w:hAnsi="Arial Narrow" w:cs="Arial"/>
                <w:sz w:val="18"/>
                <w:szCs w:val="18"/>
              </w:rPr>
              <w:t>14. RECURSO LOCATIVO</w:t>
            </w:r>
          </w:p>
        </w:tc>
      </w:tr>
      <w:tr w:rsidR="00352ADA" w:rsidRPr="003E0B84" w:rsidTr="00CC6A8A">
        <w:trPr>
          <w:trHeight w:val="252"/>
          <w:jc w:val="center"/>
        </w:trPr>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Salón de clase      </w:t>
            </w:r>
          </w:p>
        </w:tc>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Salón de Dibujo</w:t>
            </w:r>
          </w:p>
        </w:tc>
        <w:tc>
          <w:tcPr>
            <w:tcW w:w="166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Salón de computo</w:t>
            </w:r>
          </w:p>
        </w:tc>
      </w:tr>
      <w:tr w:rsidR="00352ADA" w:rsidRPr="003E0B84" w:rsidTr="00CC6A8A">
        <w:trPr>
          <w:trHeight w:val="252"/>
          <w:jc w:val="center"/>
        </w:trPr>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Auditorio </w:t>
            </w:r>
          </w:p>
        </w:tc>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Laboratorio </w:t>
            </w:r>
          </w:p>
        </w:tc>
        <w:tc>
          <w:tcPr>
            <w:tcW w:w="166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Biblioteca X</w:t>
            </w:r>
          </w:p>
        </w:tc>
      </w:tr>
      <w:tr w:rsidR="008B2DDA" w:rsidRPr="003E0B84" w:rsidTr="00CC6A8A">
        <w:trPr>
          <w:trHeight w:val="252"/>
          <w:jc w:val="center"/>
        </w:trPr>
        <w:tc>
          <w:tcPr>
            <w:tcW w:w="1666"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Estudio de TV</w:t>
            </w:r>
          </w:p>
        </w:tc>
        <w:tc>
          <w:tcPr>
            <w:tcW w:w="1666"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Estudio de Edición</w:t>
            </w:r>
          </w:p>
        </w:tc>
        <w:tc>
          <w:tcPr>
            <w:tcW w:w="1667" w:type="pct"/>
          </w:tcPr>
          <w:p w:rsidR="008B2DDA" w:rsidRPr="003E0B84" w:rsidRDefault="008B2DDA" w:rsidP="00B662A8">
            <w:pPr>
              <w:spacing w:line="276" w:lineRule="auto"/>
              <w:rPr>
                <w:rFonts w:ascii="Arial Narrow" w:hAnsi="Arial Narrow" w:cs="Arial"/>
                <w:sz w:val="18"/>
                <w:szCs w:val="18"/>
              </w:rPr>
            </w:pPr>
          </w:p>
        </w:tc>
      </w:tr>
      <w:tr w:rsidR="00352ADA" w:rsidRPr="003E0B84" w:rsidTr="00CC6A8A">
        <w:trPr>
          <w:cantSplit/>
          <w:trHeight w:val="268"/>
          <w:jc w:val="center"/>
        </w:trPr>
        <w:tc>
          <w:tcPr>
            <w:tcW w:w="5000" w:type="pct"/>
            <w:gridSpan w:val="3"/>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Otro  ¿Cuál?  </w:t>
            </w:r>
          </w:p>
        </w:tc>
      </w:tr>
    </w:tbl>
    <w:p w:rsidR="00352ADA" w:rsidRPr="003E0B84" w:rsidRDefault="00352ADA" w:rsidP="00B662A8">
      <w:pPr>
        <w:spacing w:line="276" w:lineRule="auto"/>
        <w:rPr>
          <w:rFonts w:ascii="Arial Narrow" w:hAnsi="Arial Narrow" w:cs="Arial"/>
          <w:sz w:val="18"/>
          <w:szCs w:val="18"/>
        </w:rPr>
      </w:pPr>
    </w:p>
    <w:p w:rsidR="00F439F2" w:rsidRPr="003E0B84" w:rsidRDefault="00F439F2"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644"/>
      </w:tblGrid>
      <w:tr w:rsidR="00DF115D" w:rsidRPr="003E0B84" w:rsidTr="00FC4A4F">
        <w:trPr>
          <w:trHeight w:val="268"/>
          <w:jc w:val="center"/>
        </w:trPr>
        <w:tc>
          <w:tcPr>
            <w:tcW w:w="5000" w:type="pct"/>
            <w:shd w:val="pct10" w:color="000000" w:fill="FFFFFF"/>
          </w:tcPr>
          <w:p w:rsidR="00DF115D" w:rsidRPr="003E0B84" w:rsidRDefault="00DF115D" w:rsidP="00B23E0B">
            <w:pPr>
              <w:pStyle w:val="Ttulo2"/>
              <w:spacing w:line="276" w:lineRule="auto"/>
              <w:jc w:val="left"/>
              <w:rPr>
                <w:rFonts w:ascii="Arial Narrow" w:hAnsi="Arial Narrow" w:cs="Arial"/>
                <w:sz w:val="18"/>
                <w:szCs w:val="18"/>
              </w:rPr>
            </w:pPr>
            <w:r w:rsidRPr="003E0B84">
              <w:rPr>
                <w:rFonts w:ascii="Arial Narrow" w:hAnsi="Arial Narrow" w:cs="Arial"/>
                <w:sz w:val="18"/>
                <w:szCs w:val="18"/>
              </w:rPr>
              <w:t>15. BIBLIOGRAFÍA Y CIBERGRAFÍA</w:t>
            </w:r>
            <w:r w:rsidR="005F1371" w:rsidRPr="003E0B84">
              <w:rPr>
                <w:rFonts w:ascii="Arial Narrow" w:hAnsi="Arial Narrow" w:cs="Arial"/>
                <w:sz w:val="18"/>
                <w:szCs w:val="18"/>
              </w:rPr>
              <w:t xml:space="preserve"> DEL CURSO</w:t>
            </w:r>
          </w:p>
        </w:tc>
      </w:tr>
      <w:tr w:rsidR="00DF115D" w:rsidRPr="003E0B84" w:rsidTr="00A267E8">
        <w:trPr>
          <w:trHeight w:val="2092"/>
          <w:jc w:val="center"/>
        </w:trPr>
        <w:tc>
          <w:tcPr>
            <w:tcW w:w="5000" w:type="pct"/>
          </w:tcPr>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u w:val="single"/>
              </w:rPr>
              <w:t>Lectura obligatoria</w:t>
            </w:r>
            <w:r w:rsidRPr="003E0B84">
              <w:rPr>
                <w:rFonts w:ascii="Arial Narrow" w:hAnsi="Arial Narrow" w:cs="Arial"/>
                <w:sz w:val="18"/>
                <w:szCs w:val="18"/>
              </w:rPr>
              <w:t xml:space="preserve"> de los siguientes documentos </w:t>
            </w:r>
            <w:proofErr w:type="spellStart"/>
            <w:r w:rsidRPr="003E0B84">
              <w:rPr>
                <w:rFonts w:ascii="Arial Narrow" w:hAnsi="Arial Narrow" w:cs="Arial"/>
                <w:sz w:val="18"/>
                <w:szCs w:val="18"/>
              </w:rPr>
              <w:t>pdf</w:t>
            </w:r>
            <w:proofErr w:type="spellEnd"/>
            <w:r w:rsidRPr="003E0B84">
              <w:rPr>
                <w:rFonts w:ascii="Arial Narrow" w:hAnsi="Arial Narrow" w:cs="Arial"/>
                <w:sz w:val="18"/>
                <w:szCs w:val="18"/>
              </w:rPr>
              <w:t xml:space="preserve">: Martha Moreno “Las prácticas discursivas en la Educación Superior: un enfoque pedagógico”. </w:t>
            </w:r>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Paula </w:t>
            </w:r>
            <w:proofErr w:type="spellStart"/>
            <w:r w:rsidRPr="003E0B84">
              <w:rPr>
                <w:rFonts w:ascii="Arial Narrow" w:hAnsi="Arial Narrow" w:cs="Arial"/>
                <w:sz w:val="18"/>
                <w:szCs w:val="18"/>
              </w:rPr>
              <w:t>Carlino</w:t>
            </w:r>
            <w:proofErr w:type="spellEnd"/>
            <w:r w:rsidR="00F9168D" w:rsidRPr="003E0B84">
              <w:rPr>
                <w:rFonts w:ascii="Arial Narrow" w:hAnsi="Arial Narrow" w:cs="Arial"/>
                <w:sz w:val="18"/>
                <w:szCs w:val="18"/>
              </w:rPr>
              <w:t xml:space="preserve"> (2007)</w:t>
            </w:r>
            <w:r w:rsidRPr="003E0B84">
              <w:rPr>
                <w:rFonts w:ascii="Arial Narrow" w:hAnsi="Arial Narrow" w:cs="Arial"/>
                <w:sz w:val="18"/>
                <w:szCs w:val="18"/>
              </w:rPr>
              <w:t xml:space="preserve"> “Estudiar, escribir, aprender en las universidades australianas”. </w:t>
            </w:r>
            <w:r w:rsidR="00F9168D" w:rsidRPr="003E0B84">
              <w:rPr>
                <w:rFonts w:ascii="Arial Narrow" w:hAnsi="Arial Narrow" w:cs="Arial"/>
                <w:sz w:val="18"/>
                <w:szCs w:val="18"/>
              </w:rPr>
              <w:t>Venezuela: Universidad Pedagógica Experimental Libertador, Centro de Estudios Textuales.</w:t>
            </w:r>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Ver el Video “La dichosa palabra: ¿cómo ser escritor? </w:t>
            </w:r>
            <w:hyperlink r:id="rId17" w:history="1">
              <w:r w:rsidRPr="003E0B84">
                <w:rPr>
                  <w:rStyle w:val="Hipervnculo"/>
                  <w:rFonts w:ascii="Arial Narrow" w:hAnsi="Arial Narrow" w:cs="Arial"/>
                  <w:color w:val="auto"/>
                  <w:sz w:val="18"/>
                  <w:szCs w:val="18"/>
                </w:rPr>
                <w:t>http://www.youtube.com/watch?v=i4eMFfnimZU&amp;feature=related</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bCs/>
                <w:color w:val="000000"/>
                <w:sz w:val="18"/>
                <w:szCs w:val="18"/>
                <w:u w:val="single"/>
              </w:rPr>
              <w:t>Lecturas complementarias:</w:t>
            </w:r>
            <w:r w:rsidRPr="003E0B84">
              <w:rPr>
                <w:rFonts w:ascii="Arial Narrow" w:hAnsi="Arial Narrow" w:cs="Arial"/>
                <w:bCs/>
                <w:color w:val="000000"/>
                <w:sz w:val="18"/>
                <w:szCs w:val="18"/>
              </w:rPr>
              <w:t xml:space="preserve"> Documento </w:t>
            </w:r>
            <w:proofErr w:type="spellStart"/>
            <w:r w:rsidRPr="003E0B84">
              <w:rPr>
                <w:rFonts w:ascii="Arial Narrow" w:hAnsi="Arial Narrow" w:cs="Arial"/>
                <w:bCs/>
                <w:color w:val="000000"/>
                <w:sz w:val="18"/>
                <w:szCs w:val="18"/>
              </w:rPr>
              <w:t>pdf</w:t>
            </w:r>
            <w:proofErr w:type="spellEnd"/>
            <w:r w:rsidRPr="003E0B84">
              <w:rPr>
                <w:rFonts w:ascii="Arial Narrow" w:hAnsi="Arial Narrow" w:cs="Arial"/>
                <w:bCs/>
                <w:color w:val="000000"/>
                <w:sz w:val="18"/>
                <w:szCs w:val="18"/>
              </w:rPr>
              <w:t xml:space="preserve">. Olga Lucía Arbeláez y Adriana Alvarez,  </w:t>
            </w:r>
            <w:r w:rsidRPr="003E0B84">
              <w:rPr>
                <w:rFonts w:ascii="Arial Narrow" w:hAnsi="Arial Narrow" w:cs="Arial"/>
                <w:sz w:val="18"/>
                <w:szCs w:val="18"/>
              </w:rPr>
              <w:t xml:space="preserve">“La lectura y la escritura en la formación de profesionales”. </w:t>
            </w:r>
          </w:p>
          <w:p w:rsidR="00DF115D" w:rsidRPr="003E0B84" w:rsidRDefault="00B23E0B" w:rsidP="00B23E0B">
            <w:pPr>
              <w:spacing w:line="276" w:lineRule="auto"/>
              <w:rPr>
                <w:rFonts w:ascii="Arial Narrow" w:hAnsi="Arial Narrow"/>
                <w:sz w:val="18"/>
                <w:szCs w:val="18"/>
              </w:rPr>
            </w:pPr>
            <w:r w:rsidRPr="003E0B84">
              <w:rPr>
                <w:rFonts w:ascii="Arial Narrow" w:hAnsi="Arial Narrow" w:cs="Arial"/>
                <w:sz w:val="18"/>
                <w:szCs w:val="18"/>
              </w:rPr>
              <w:t xml:space="preserve"> </w:t>
            </w:r>
            <w:hyperlink r:id="rId18" w:history="1">
              <w:r w:rsidRPr="003E0B84">
                <w:rPr>
                  <w:rStyle w:val="Hipervnculo"/>
                  <w:rFonts w:ascii="Arial Narrow" w:hAnsi="Arial Narrow" w:cs="Arial"/>
                  <w:color w:val="auto"/>
                  <w:sz w:val="18"/>
                  <w:szCs w:val="18"/>
                </w:rPr>
                <w:t>http://www.youtube.com/watch?v=i4eMFfnimZU&amp;feature=related</w:t>
              </w:r>
            </w:hyperlink>
          </w:p>
          <w:p w:rsidR="00B23E0B" w:rsidRPr="003E0B84" w:rsidRDefault="00B23E0B" w:rsidP="00B23E0B">
            <w:pPr>
              <w:pStyle w:val="Prrafodelista"/>
              <w:ind w:left="0"/>
              <w:rPr>
                <w:rFonts w:ascii="Arial Narrow" w:hAnsi="Arial Narrow" w:cs="Arial"/>
                <w:sz w:val="18"/>
                <w:szCs w:val="18"/>
                <w:lang w:val="es-ES"/>
              </w:rPr>
            </w:pPr>
            <w:r w:rsidRPr="003E0B84">
              <w:rPr>
                <w:rFonts w:ascii="Arial Narrow" w:hAnsi="Arial Narrow" w:cs="Arial"/>
                <w:sz w:val="18"/>
                <w:szCs w:val="18"/>
                <w:lang w:val="es-ES"/>
              </w:rPr>
              <w:t>-</w:t>
            </w:r>
            <w:r w:rsidRPr="003E0B84">
              <w:rPr>
                <w:rFonts w:ascii="Arial Narrow" w:hAnsi="Arial Narrow" w:cs="Arial"/>
                <w:i/>
                <w:sz w:val="18"/>
                <w:szCs w:val="18"/>
                <w:lang w:val="es-ES"/>
              </w:rPr>
              <w:t>Módulo de Comprensión y Producción Textual I</w:t>
            </w:r>
            <w:r w:rsidRPr="003E0B84">
              <w:rPr>
                <w:rFonts w:ascii="Arial Narrow" w:hAnsi="Arial Narrow" w:cs="Arial"/>
                <w:sz w:val="18"/>
                <w:szCs w:val="18"/>
                <w:lang w:val="es-ES"/>
              </w:rPr>
              <w:t xml:space="preserve"> de Gladys Zamudio Tobar. Temas: funciones del lenguaje, niveles de comprensión lectora, </w:t>
            </w:r>
            <w:proofErr w:type="spellStart"/>
            <w:r w:rsidRPr="003E0B84">
              <w:rPr>
                <w:rFonts w:ascii="Arial Narrow" w:hAnsi="Arial Narrow" w:cs="Arial"/>
                <w:sz w:val="18"/>
                <w:szCs w:val="18"/>
                <w:lang w:val="es-ES"/>
              </w:rPr>
              <w:t>metacognición</w:t>
            </w:r>
            <w:proofErr w:type="spellEnd"/>
            <w:r w:rsidRPr="003E0B84">
              <w:rPr>
                <w:rFonts w:ascii="Arial Narrow" w:hAnsi="Arial Narrow" w:cs="Arial"/>
                <w:sz w:val="18"/>
                <w:szCs w:val="18"/>
                <w:lang w:val="es-ES"/>
              </w:rPr>
              <w:t>, macroestructuras  y superestructuras.</w:t>
            </w:r>
          </w:p>
          <w:p w:rsidR="00B23E0B" w:rsidRPr="003E0B84" w:rsidRDefault="00B23E0B" w:rsidP="00B23E0B">
            <w:pPr>
              <w:pStyle w:val="Prrafodelista"/>
              <w:ind w:left="0"/>
              <w:rPr>
                <w:rFonts w:ascii="Arial Narrow" w:hAnsi="Arial Narrow" w:cs="Arial"/>
                <w:sz w:val="18"/>
                <w:szCs w:val="18"/>
                <w:lang w:val="es-ES"/>
              </w:rPr>
            </w:pPr>
            <w:r w:rsidRPr="003E0B84">
              <w:rPr>
                <w:rFonts w:ascii="Arial Narrow" w:hAnsi="Arial Narrow" w:cs="Arial"/>
                <w:sz w:val="18"/>
                <w:szCs w:val="18"/>
                <w:lang w:val="es-ES"/>
              </w:rPr>
              <w:t>-Textos hallados por los estudiantes en la web.</w:t>
            </w:r>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lang w:val="es-ES"/>
              </w:rPr>
              <w:t xml:space="preserve">-Documento en </w:t>
            </w:r>
            <w:proofErr w:type="spellStart"/>
            <w:r w:rsidRPr="003E0B84">
              <w:rPr>
                <w:rFonts w:ascii="Arial Narrow" w:hAnsi="Arial Narrow" w:cs="Arial"/>
                <w:sz w:val="18"/>
                <w:szCs w:val="18"/>
                <w:lang w:val="es-ES"/>
              </w:rPr>
              <w:t>pdf</w:t>
            </w:r>
            <w:proofErr w:type="spellEnd"/>
            <w:r w:rsidRPr="003E0B84">
              <w:rPr>
                <w:rFonts w:ascii="Arial Narrow" w:hAnsi="Arial Narrow" w:cs="Arial"/>
                <w:sz w:val="18"/>
                <w:szCs w:val="18"/>
                <w:lang w:val="es-ES"/>
              </w:rPr>
              <w:t xml:space="preserve"> </w:t>
            </w:r>
            <w:hyperlink r:id="rId19" w:history="1">
              <w:r w:rsidRPr="003E0B84">
                <w:rPr>
                  <w:rStyle w:val="Hipervnculo"/>
                  <w:rFonts w:ascii="Arial Narrow" w:hAnsi="Arial Narrow" w:cs="Arial"/>
                  <w:color w:val="auto"/>
                  <w:sz w:val="18"/>
                  <w:szCs w:val="18"/>
                  <w:lang w:val="es-ES"/>
                </w:rPr>
                <w:t>http://www.piupc.unal.edu.co/diplomado/pdf/modulo_5/historia_de_vida.pdf</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-Página interactiva: </w:t>
            </w:r>
            <w:hyperlink r:id="rId20" w:history="1">
              <w:r w:rsidRPr="003E0B84">
                <w:rPr>
                  <w:rStyle w:val="Hipervnculo"/>
                  <w:rFonts w:ascii="Arial Narrow" w:hAnsi="Arial Narrow" w:cs="Arial"/>
                  <w:color w:val="auto"/>
                  <w:sz w:val="18"/>
                  <w:szCs w:val="18"/>
                </w:rPr>
                <w:t>http://www.historiadevida.com/index.html</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sz w:val="18"/>
                <w:szCs w:val="18"/>
              </w:rPr>
              <w:t xml:space="preserve">Lectura crítica: </w:t>
            </w:r>
            <w:hyperlink r:id="rId21" w:history="1">
              <w:r w:rsidRPr="003E0B84">
                <w:rPr>
                  <w:rStyle w:val="Hipervnculo"/>
                  <w:rFonts w:ascii="Arial Narrow" w:hAnsi="Arial Narrow"/>
                  <w:color w:val="auto"/>
                  <w:sz w:val="18"/>
                  <w:szCs w:val="18"/>
                </w:rPr>
                <w:t>http://www.how-to-study.com/study-skills/es/artes-del-lenguaje/lectura-critica.asp</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Historias de vida de los estudiantes. </w:t>
            </w:r>
            <w:hyperlink r:id="rId22" w:history="1">
              <w:r w:rsidRPr="003E0B84">
                <w:rPr>
                  <w:rStyle w:val="Hipervnculo"/>
                  <w:rFonts w:ascii="Arial Narrow" w:hAnsi="Arial Narrow" w:cs="Arial"/>
                  <w:color w:val="auto"/>
                  <w:sz w:val="18"/>
                  <w:szCs w:val="18"/>
                </w:rPr>
                <w:t>http://www.historiadevida.com/index.html</w:t>
              </w:r>
            </w:hyperlink>
          </w:p>
          <w:p w:rsidR="00DF115D" w:rsidRPr="003E0B84" w:rsidRDefault="00DF115D" w:rsidP="00B662A8">
            <w:pPr>
              <w:spacing w:line="276" w:lineRule="auto"/>
              <w:rPr>
                <w:rFonts w:ascii="Arial Narrow" w:hAnsi="Arial Narrow" w:cs="Arial"/>
                <w:sz w:val="18"/>
                <w:szCs w:val="18"/>
              </w:rPr>
            </w:pPr>
            <w:bookmarkStart w:id="0" w:name="_GoBack"/>
            <w:bookmarkEnd w:id="0"/>
          </w:p>
        </w:tc>
      </w:tr>
    </w:tbl>
    <w:p w:rsidR="00916C38" w:rsidRPr="003E0B84" w:rsidRDefault="00916C38" w:rsidP="00B662A8">
      <w:pPr>
        <w:spacing w:line="276" w:lineRule="auto"/>
        <w:rPr>
          <w:rFonts w:ascii="Arial Narrow" w:hAnsi="Arial Narrow" w:cs="Arial"/>
          <w:sz w:val="18"/>
          <w:szCs w:val="18"/>
        </w:rPr>
      </w:pPr>
    </w:p>
    <w:p w:rsidR="008E71D6" w:rsidRPr="003E0B84" w:rsidRDefault="008E71D6" w:rsidP="00B662A8">
      <w:pPr>
        <w:spacing w:line="276" w:lineRule="auto"/>
        <w:rPr>
          <w:rFonts w:ascii="Arial Narrow" w:hAnsi="Arial Narrow" w:cs="Arial"/>
          <w:sz w:val="18"/>
          <w:szCs w:val="18"/>
        </w:rPr>
      </w:pPr>
    </w:p>
    <w:sectPr w:rsidR="008E71D6" w:rsidRPr="003E0B84" w:rsidSect="0073174B">
      <w:headerReference w:type="even" r:id="rId23"/>
      <w:headerReference w:type="default" r:id="rId24"/>
      <w:footerReference w:type="even" r:id="rId25"/>
      <w:footerReference w:type="default" r:id="rId26"/>
      <w:headerReference w:type="first" r:id="rId27"/>
      <w:footerReference w:type="first" r:id="rId2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3F2" w:rsidRDefault="002173F2" w:rsidP="0073174B">
      <w:r>
        <w:separator/>
      </w:r>
    </w:p>
  </w:endnote>
  <w:endnote w:type="continuationSeparator" w:id="0">
    <w:p w:rsidR="002173F2" w:rsidRDefault="002173F2" w:rsidP="0073174B">
      <w:r>
        <w:continuationSeparator/>
      </w:r>
    </w:p>
  </w:endnote>
  <w:endnote w:id="1">
    <w:p w:rsidR="00B04554" w:rsidRPr="008A3E48" w:rsidRDefault="00B04554" w:rsidP="00B95468">
      <w:pPr>
        <w:pStyle w:val="Textonotaalfinal"/>
        <w:jc w:val="both"/>
        <w:rPr>
          <w:sz w:val="12"/>
          <w:szCs w:val="12"/>
        </w:rPr>
      </w:pPr>
      <w:r w:rsidRPr="008A3E48">
        <w:rPr>
          <w:sz w:val="12"/>
          <w:szCs w:val="12"/>
        </w:rPr>
        <w:endnoteRef/>
      </w:r>
      <w:r w:rsidRPr="008A3E48">
        <w:rPr>
          <w:sz w:val="12"/>
          <w:szCs w:val="12"/>
        </w:rPr>
        <w:t xml:space="preserve"> Los criterios responden a la pregunta del ¿qué evaluar? Son indicadores sobre qué aprendizajes debe conseguir el estudiante al finalizar la actividad pedagógica (proyecto, taller, unidad). Para que los criterios de evaluación puedan realmente cumplir esa función formativa, es preciso que se PLANEEN y utilicen desde el comienzo del proceso de aprendizaje. </w:t>
      </w:r>
      <w:r w:rsidRPr="008A3E48">
        <w:rPr>
          <w:sz w:val="12"/>
          <w:szCs w:val="12"/>
          <w:lang w:val="es-CO"/>
        </w:rPr>
        <w:t>Son las pautas fundamentales que se deben tener en cuenta en la valoración de las competencias, ¿Qué se evalúa?, ¿Con qué referente?</w:t>
      </w:r>
    </w:p>
    <w:p w:rsidR="00B04554" w:rsidRPr="008A3E48" w:rsidRDefault="00B04554">
      <w:pPr>
        <w:pStyle w:val="Textonotaalfinal"/>
        <w:rPr>
          <w:sz w:val="12"/>
          <w:szCs w:val="12"/>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54" w:rsidRDefault="00B04554" w:rsidP="00FC4A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4554" w:rsidRDefault="00B04554" w:rsidP="00FC4A4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54" w:rsidRDefault="00B04554" w:rsidP="00FC4A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786B">
      <w:rPr>
        <w:rStyle w:val="Nmerodepgina"/>
        <w:noProof/>
      </w:rPr>
      <w:t>4</w:t>
    </w:r>
    <w:r>
      <w:rPr>
        <w:rStyle w:val="Nmerodepgina"/>
      </w:rPr>
      <w:fldChar w:fldCharType="end"/>
    </w:r>
  </w:p>
  <w:p w:rsidR="00B04554" w:rsidRDefault="00B04554" w:rsidP="00FC4A4F">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54" w:rsidRDefault="00B045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3F2" w:rsidRDefault="002173F2" w:rsidP="0073174B">
      <w:r>
        <w:separator/>
      </w:r>
    </w:p>
  </w:footnote>
  <w:footnote w:type="continuationSeparator" w:id="0">
    <w:p w:rsidR="002173F2" w:rsidRDefault="002173F2" w:rsidP="0073174B">
      <w:r>
        <w:continuationSeparator/>
      </w:r>
    </w:p>
  </w:footnote>
  <w:footnote w:id="1">
    <w:p w:rsidR="00B04554" w:rsidRPr="003E0B84" w:rsidRDefault="00B04554" w:rsidP="00B04554">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REDLEES, Red Nacional e Internacional de Lectura y Escritura en la Educación Superior, RCP, Red Colombiana de Pedagogía, y REDNEL, Red Nacional de Estudiantes de Literatura.</w:t>
      </w:r>
    </w:p>
  </w:footnote>
  <w:footnote w:id="2">
    <w:p w:rsidR="00B04554" w:rsidRPr="003E0B84" w:rsidRDefault="00B04554" w:rsidP="00B04554">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Se adicionaron estas dos competencias del lenguaje. Ferreiro sólo menciona la lectura y la escritura.</w:t>
      </w:r>
    </w:p>
  </w:footnote>
  <w:footnote w:id="3">
    <w:p w:rsidR="00B04554" w:rsidRPr="003E0B84" w:rsidRDefault="00B04554" w:rsidP="00B04554">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Otra escuela es posible </w:t>
      </w:r>
      <w:hyperlink r:id="rId1" w:history="1">
        <w:r w:rsidRPr="003E0B84">
          <w:rPr>
            <w:rStyle w:val="Hipervnculo"/>
            <w:rFonts w:ascii="Arial Narrow" w:hAnsi="Arial Narrow"/>
            <w:sz w:val="14"/>
            <w:szCs w:val="14"/>
          </w:rPr>
          <w:t>http://www.otraescuelaesposible.es/entre_emilia_f.htm</w:t>
        </w:r>
      </w:hyperlink>
      <w:r w:rsidRPr="003E0B84">
        <w:rPr>
          <w:rFonts w:ascii="Arial Narrow" w:hAnsi="Arial Narrow"/>
          <w:sz w:val="14"/>
          <w:szCs w:val="14"/>
        </w:rPr>
        <w:t xml:space="preserve"> </w:t>
      </w:r>
    </w:p>
  </w:footnote>
  <w:footnote w:id="4">
    <w:p w:rsidR="00B04554" w:rsidRPr="0085369A" w:rsidRDefault="00B04554" w:rsidP="00B04554">
      <w:pPr>
        <w:pStyle w:val="Textonotapie"/>
        <w:rPr>
          <w:sz w:val="16"/>
          <w:szCs w:val="16"/>
          <w:lang w:val="es-ES"/>
        </w:rPr>
      </w:pPr>
      <w:r>
        <w:rPr>
          <w:rStyle w:val="Refdenotaalpie"/>
        </w:rPr>
        <w:footnoteRef/>
      </w:r>
      <w:r>
        <w:t xml:space="preserve"> </w:t>
      </w:r>
      <w:r w:rsidRPr="0085369A">
        <w:rPr>
          <w:rFonts w:ascii="Arial" w:hAnsi="Arial" w:cs="Arial"/>
          <w:sz w:val="16"/>
          <w:szCs w:val="16"/>
        </w:rPr>
        <w:t xml:space="preserve">Concepto propuesto por Teun A. Van Dijk en </w:t>
      </w:r>
      <w:r w:rsidRPr="0085369A">
        <w:rPr>
          <w:rFonts w:ascii="Arial" w:hAnsi="Arial" w:cs="Arial"/>
          <w:i/>
          <w:sz w:val="16"/>
          <w:szCs w:val="16"/>
        </w:rPr>
        <w:t>Estructuras y funciones del discurso</w:t>
      </w:r>
      <w:r w:rsidRPr="0085369A">
        <w:rPr>
          <w:rFonts w:ascii="Arial" w:hAnsi="Arial" w:cs="Arial"/>
          <w:sz w:val="16"/>
          <w:szCs w:val="16"/>
        </w:rPr>
        <w:t>.</w:t>
      </w:r>
    </w:p>
  </w:footnote>
  <w:footnote w:id="5">
    <w:p w:rsidR="00B04554" w:rsidRPr="003E0B84" w:rsidRDefault="00B04554" w:rsidP="00B04554">
      <w:pPr>
        <w:ind w:left="40"/>
        <w:rPr>
          <w:rFonts w:ascii="Arial Narrow" w:hAnsi="Arial Narrow" w:cs="Calibri"/>
          <w:bCs/>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w:t>
      </w:r>
      <w:proofErr w:type="spellStart"/>
      <w:r w:rsidRPr="003E0B84">
        <w:rPr>
          <w:rFonts w:ascii="Arial Narrow" w:hAnsi="Arial Narrow" w:cs="Arial"/>
          <w:sz w:val="14"/>
          <w:szCs w:val="14"/>
        </w:rPr>
        <w:t>Carlino</w:t>
      </w:r>
      <w:proofErr w:type="spellEnd"/>
      <w:r w:rsidRPr="003E0B84">
        <w:rPr>
          <w:rFonts w:ascii="Arial Narrow" w:hAnsi="Arial Narrow" w:cs="Arial"/>
          <w:sz w:val="14"/>
          <w:szCs w:val="14"/>
        </w:rPr>
        <w:t xml:space="preserve">, Paula. </w:t>
      </w:r>
      <w:r w:rsidRPr="003E0B84">
        <w:rPr>
          <w:rFonts w:ascii="Arial Narrow" w:hAnsi="Arial Narrow" w:cs="Arial"/>
          <w:bCs/>
          <w:i/>
          <w:sz w:val="14"/>
          <w:szCs w:val="14"/>
        </w:rPr>
        <w:t xml:space="preserve">Leer textos científicos y académicos en la educación superior: Obstáculos y bienvenidas a una cultura nueva cultura. </w:t>
      </w:r>
      <w:r w:rsidRPr="003E0B84">
        <w:rPr>
          <w:rStyle w:val="apple-style-span"/>
          <w:rFonts w:ascii="Arial Narrow" w:hAnsi="Arial Narrow" w:cs="Calibri"/>
          <w:color w:val="000000"/>
          <w:sz w:val="14"/>
          <w:szCs w:val="14"/>
          <w:shd w:val="clear" w:color="auto" w:fill="FFFFFF"/>
        </w:rPr>
        <w:t>6º Congreso Internacional  de  Promoción  de  la  Lectura  y  el  Libro, Buenos Aires, 2-5 de mayo de 2003.</w:t>
      </w:r>
    </w:p>
    <w:p w:rsidR="00B04554" w:rsidRPr="003E0B84" w:rsidRDefault="00B04554" w:rsidP="00B04554">
      <w:pPr>
        <w:pStyle w:val="Textonotapie"/>
        <w:rPr>
          <w:rFonts w:ascii="Arial Narrow" w:hAnsi="Arial Narrow"/>
          <w:sz w:val="14"/>
          <w:szCs w:val="14"/>
          <w:lang w:val="es-CO"/>
        </w:rPr>
      </w:pPr>
    </w:p>
  </w:footnote>
  <w:footnote w:id="6">
    <w:p w:rsidR="00C021DA" w:rsidRPr="00E526D6" w:rsidRDefault="00C021DA">
      <w:pPr>
        <w:pStyle w:val="Textonotapie"/>
        <w:rPr>
          <w:lang w:val="es-ES"/>
        </w:rPr>
      </w:pPr>
      <w:r>
        <w:rPr>
          <w:rStyle w:val="Refdenotaalpie"/>
        </w:rPr>
        <w:footnoteRef/>
      </w:r>
      <w:r>
        <w:t xml:space="preserve"> </w:t>
      </w:r>
      <w:r>
        <w:rPr>
          <w:lang w:val="es-ES"/>
        </w:rPr>
        <w:t>Acorde con las competencias de las pruebas SABER PRO y del MEN.</w:t>
      </w:r>
    </w:p>
  </w:footnote>
  <w:footnote w:id="7">
    <w:p w:rsidR="00B04554" w:rsidRPr="00B02E38" w:rsidRDefault="00B04554" w:rsidP="0006219E">
      <w:pPr>
        <w:pStyle w:val="Textonotapie"/>
      </w:pPr>
      <w:r>
        <w:rPr>
          <w:rStyle w:val="Refdenotaalpie"/>
        </w:rPr>
        <w:footnoteRef/>
      </w:r>
      <w:r>
        <w:t xml:space="preserve"> A partir de las competencias de lectura y escritura establecidas por SABER PRO, MEN y la USC.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54" w:rsidRDefault="00B0455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54" w:rsidRDefault="00B04554"/>
  <w:tbl>
    <w:tblPr>
      <w:tblpPr w:leftFromText="141" w:rightFromText="141" w:horzAnchor="margin" w:tblpY="-518"/>
      <w:tblW w:w="8593" w:type="dxa"/>
      <w:tblLook w:val="01E0"/>
    </w:tblPr>
    <w:tblGrid>
      <w:gridCol w:w="966"/>
      <w:gridCol w:w="2170"/>
      <w:gridCol w:w="3991"/>
      <w:gridCol w:w="1466"/>
    </w:tblGrid>
    <w:tr w:rsidR="00B04554" w:rsidRPr="00921793">
      <w:trPr>
        <w:trHeight w:val="692"/>
      </w:trPr>
      <w:tc>
        <w:tcPr>
          <w:tcW w:w="647" w:type="dxa"/>
          <w:tcBorders>
            <w:top w:val="single" w:sz="4" w:space="0" w:color="auto"/>
            <w:left w:val="single" w:sz="4" w:space="0" w:color="auto"/>
            <w:bottom w:val="single" w:sz="4" w:space="0" w:color="auto"/>
          </w:tcBorders>
        </w:tcPr>
        <w:p w:rsidR="00B04554" w:rsidRPr="00921793" w:rsidRDefault="00B04554" w:rsidP="00FC4A4F">
          <w:pPr>
            <w:pStyle w:val="Encabezado"/>
            <w:rPr>
              <w:rFonts w:ascii="Arial Narrow" w:hAnsi="Arial Narrow" w:cs="Tahoma"/>
              <w:sz w:val="16"/>
              <w:szCs w:val="16"/>
            </w:rPr>
          </w:pPr>
        </w:p>
        <w:p w:rsidR="00B04554" w:rsidRPr="008950CA" w:rsidRDefault="00B04554" w:rsidP="00FC4A4F">
          <w:r>
            <w:rPr>
              <w:noProof/>
              <w:lang w:val="es-ES"/>
            </w:rPr>
            <w:drawing>
              <wp:inline distT="0" distB="0" distL="0" distR="0">
                <wp:extent cx="457200" cy="523875"/>
                <wp:effectExtent l="19050" t="0" r="0" b="0"/>
                <wp:docPr id="2" name="Imagen 2" descr="logo 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sc"/>
                        <pic:cNvPicPr>
                          <a:picLocks noChangeAspect="1" noChangeArrowheads="1"/>
                        </pic:cNvPicPr>
                      </pic:nvPicPr>
                      <pic:blipFill>
                        <a:blip r:embed="rId1"/>
                        <a:srcRect/>
                        <a:stretch>
                          <a:fillRect/>
                        </a:stretch>
                      </pic:blipFill>
                      <pic:spPr bwMode="auto">
                        <a:xfrm>
                          <a:off x="0" y="0"/>
                          <a:ext cx="457200" cy="523875"/>
                        </a:xfrm>
                        <a:prstGeom prst="rect">
                          <a:avLst/>
                        </a:prstGeom>
                        <a:noFill/>
                      </pic:spPr>
                    </pic:pic>
                  </a:graphicData>
                </a:graphic>
              </wp:inline>
            </w:drawing>
          </w:r>
        </w:p>
      </w:tc>
      <w:tc>
        <w:tcPr>
          <w:tcW w:w="2230" w:type="dxa"/>
          <w:tcBorders>
            <w:top w:val="single" w:sz="4" w:space="0" w:color="auto"/>
            <w:bottom w:val="single" w:sz="4" w:space="0" w:color="auto"/>
            <w:right w:val="single" w:sz="4" w:space="0" w:color="auto"/>
          </w:tcBorders>
        </w:tcPr>
        <w:p w:rsidR="00B04554" w:rsidRPr="00921793" w:rsidRDefault="00B04554" w:rsidP="00FC4A4F">
          <w:pPr>
            <w:pStyle w:val="Encabezado"/>
            <w:jc w:val="center"/>
            <w:rPr>
              <w:rFonts w:ascii="Arial Narrow" w:hAnsi="Arial Narrow" w:cs="Tahoma"/>
              <w:sz w:val="16"/>
              <w:szCs w:val="16"/>
            </w:rPr>
          </w:pPr>
        </w:p>
        <w:p w:rsidR="00B04554" w:rsidRPr="00921793" w:rsidRDefault="00B04554" w:rsidP="00FC4A4F">
          <w:pPr>
            <w:pStyle w:val="Encabezado"/>
            <w:jc w:val="center"/>
            <w:rPr>
              <w:rFonts w:ascii="Arial Narrow" w:hAnsi="Arial Narrow" w:cs="Tahoma"/>
              <w:sz w:val="16"/>
              <w:szCs w:val="16"/>
            </w:rPr>
          </w:pPr>
          <w:r w:rsidRPr="00921793">
            <w:rPr>
              <w:rFonts w:ascii="Arial Narrow" w:hAnsi="Arial Narrow" w:cs="Tahoma"/>
              <w:sz w:val="16"/>
              <w:szCs w:val="16"/>
            </w:rPr>
            <w:t xml:space="preserve">UNIVERSIDAD </w:t>
          </w:r>
        </w:p>
        <w:p w:rsidR="00B04554" w:rsidRDefault="00B04554" w:rsidP="00FC4A4F">
          <w:pPr>
            <w:pStyle w:val="Encabezado"/>
            <w:jc w:val="center"/>
            <w:rPr>
              <w:rFonts w:ascii="Arial Narrow" w:hAnsi="Arial Narrow" w:cs="Tahoma"/>
              <w:sz w:val="16"/>
              <w:szCs w:val="16"/>
              <w:lang w:val="pt-BR"/>
            </w:rPr>
          </w:pPr>
          <w:r w:rsidRPr="00921793">
            <w:rPr>
              <w:rFonts w:ascii="Arial Narrow" w:hAnsi="Arial Narrow" w:cs="Tahoma"/>
              <w:sz w:val="16"/>
              <w:szCs w:val="16"/>
              <w:lang w:val="pt-BR"/>
            </w:rPr>
            <w:t xml:space="preserve">SANTIAGO DE CALI </w:t>
          </w:r>
        </w:p>
        <w:p w:rsidR="00B04554" w:rsidRPr="00921793" w:rsidRDefault="00B04554" w:rsidP="00FC4A4F">
          <w:pPr>
            <w:pStyle w:val="Encabezado"/>
            <w:jc w:val="center"/>
            <w:rPr>
              <w:rFonts w:ascii="Arial Narrow" w:hAnsi="Arial Narrow" w:cs="Tahoma"/>
              <w:sz w:val="16"/>
              <w:szCs w:val="16"/>
              <w:lang w:val="pt-BR"/>
            </w:rPr>
          </w:pPr>
        </w:p>
        <w:p w:rsidR="00B04554" w:rsidRPr="00921793" w:rsidRDefault="00B04554" w:rsidP="00FC4A4F">
          <w:pPr>
            <w:pStyle w:val="Encabezado"/>
            <w:jc w:val="center"/>
            <w:rPr>
              <w:rFonts w:ascii="Arial Narrow" w:hAnsi="Arial Narrow" w:cs="Tahoma"/>
              <w:sz w:val="16"/>
              <w:szCs w:val="16"/>
              <w:lang w:val="pt-BR"/>
            </w:rPr>
          </w:pPr>
          <w:r>
            <w:rPr>
              <w:rFonts w:ascii="Arial Narrow" w:hAnsi="Arial Narrow" w:cs="Tahoma"/>
              <w:sz w:val="16"/>
              <w:szCs w:val="16"/>
              <w:lang w:val="pt-BR"/>
            </w:rPr>
            <w:t>EDUCACIÓN VIRTUAL</w:t>
          </w:r>
        </w:p>
        <w:p w:rsidR="00B04554" w:rsidRPr="00921793" w:rsidRDefault="00B04554" w:rsidP="00FC4A4F">
          <w:pPr>
            <w:pStyle w:val="Encabezado"/>
            <w:jc w:val="center"/>
            <w:rPr>
              <w:rFonts w:ascii="Arial Narrow" w:hAnsi="Arial Narrow" w:cs="Tahoma"/>
              <w:sz w:val="16"/>
              <w:szCs w:val="16"/>
              <w:lang w:val="pt-BR"/>
            </w:rPr>
          </w:pPr>
        </w:p>
      </w:tc>
      <w:tc>
        <w:tcPr>
          <w:tcW w:w="4206" w:type="dxa"/>
          <w:tcBorders>
            <w:top w:val="single" w:sz="4" w:space="0" w:color="auto"/>
            <w:left w:val="single" w:sz="4" w:space="0" w:color="auto"/>
            <w:bottom w:val="single" w:sz="4" w:space="0" w:color="auto"/>
            <w:right w:val="single" w:sz="4" w:space="0" w:color="auto"/>
          </w:tcBorders>
        </w:tcPr>
        <w:p w:rsidR="00B04554" w:rsidRDefault="00B04554" w:rsidP="00FC4A4F">
          <w:pPr>
            <w:pStyle w:val="Encabezado"/>
            <w:rPr>
              <w:rFonts w:ascii="Arial Narrow" w:hAnsi="Arial Narrow" w:cs="Tahoma"/>
              <w:sz w:val="16"/>
              <w:szCs w:val="16"/>
            </w:rPr>
          </w:pPr>
        </w:p>
        <w:p w:rsidR="00B04554" w:rsidRDefault="00B04554" w:rsidP="00FC4A4F">
          <w:pPr>
            <w:pStyle w:val="Encabezado"/>
            <w:rPr>
              <w:rFonts w:ascii="Arial Narrow" w:hAnsi="Arial Narrow" w:cs="Tahoma"/>
              <w:sz w:val="16"/>
              <w:szCs w:val="16"/>
            </w:rPr>
          </w:pPr>
        </w:p>
        <w:p w:rsidR="00B04554" w:rsidRDefault="00B04554" w:rsidP="00FC4A4F">
          <w:pPr>
            <w:pStyle w:val="Encabezado"/>
            <w:rPr>
              <w:rFonts w:ascii="Arial Narrow" w:hAnsi="Arial Narrow" w:cs="Tahoma"/>
              <w:sz w:val="16"/>
              <w:szCs w:val="16"/>
            </w:rPr>
          </w:pPr>
        </w:p>
        <w:p w:rsidR="00B04554" w:rsidRPr="00921793" w:rsidRDefault="00B04554" w:rsidP="00FC4A4F">
          <w:pPr>
            <w:pStyle w:val="Encabezado"/>
            <w:rPr>
              <w:rFonts w:ascii="Arial Narrow" w:hAnsi="Arial Narrow" w:cs="Tahoma"/>
              <w:sz w:val="16"/>
              <w:szCs w:val="16"/>
            </w:rPr>
          </w:pPr>
        </w:p>
      </w:tc>
      <w:tc>
        <w:tcPr>
          <w:tcW w:w="1510" w:type="dxa"/>
          <w:tcBorders>
            <w:top w:val="single" w:sz="4" w:space="0" w:color="auto"/>
            <w:left w:val="single" w:sz="4" w:space="0" w:color="auto"/>
            <w:bottom w:val="single" w:sz="4" w:space="0" w:color="auto"/>
            <w:right w:val="single" w:sz="4" w:space="0" w:color="auto"/>
          </w:tcBorders>
        </w:tcPr>
        <w:p w:rsidR="00B04554" w:rsidRPr="00921793" w:rsidRDefault="00B04554" w:rsidP="00FC4A4F">
          <w:pPr>
            <w:pStyle w:val="Encabezado"/>
            <w:rPr>
              <w:rFonts w:ascii="Arial Narrow" w:hAnsi="Arial Narrow" w:cs="Tahoma"/>
              <w:sz w:val="16"/>
              <w:szCs w:val="16"/>
            </w:rPr>
          </w:pPr>
        </w:p>
        <w:p w:rsidR="00B04554" w:rsidRPr="00921793" w:rsidRDefault="00B04554" w:rsidP="00FC4A4F">
          <w:pPr>
            <w:pStyle w:val="Encabezado"/>
            <w:rPr>
              <w:rFonts w:ascii="Arial Narrow" w:hAnsi="Arial Narrow" w:cs="Tahoma"/>
              <w:sz w:val="16"/>
              <w:szCs w:val="16"/>
            </w:rPr>
          </w:pPr>
          <w:r>
            <w:rPr>
              <w:rFonts w:ascii="Arial Narrow" w:hAnsi="Arial Narrow" w:cs="Tahoma"/>
              <w:sz w:val="16"/>
              <w:szCs w:val="16"/>
            </w:rPr>
            <w:t>syllabus 2012 B</w:t>
          </w:r>
          <w:r w:rsidRPr="00921793">
            <w:rPr>
              <w:rFonts w:ascii="Arial Narrow" w:hAnsi="Arial Narrow" w:cs="Tahoma"/>
              <w:sz w:val="16"/>
              <w:szCs w:val="16"/>
            </w:rPr>
            <w:t xml:space="preserve"> </w:t>
          </w:r>
        </w:p>
        <w:p w:rsidR="00B04554" w:rsidRPr="00921793" w:rsidRDefault="00B04554" w:rsidP="00FC4A4F">
          <w:pPr>
            <w:pStyle w:val="Encabezado"/>
            <w:jc w:val="center"/>
            <w:rPr>
              <w:rFonts w:ascii="Arial Narrow" w:hAnsi="Arial Narrow" w:cs="Tahoma"/>
              <w:sz w:val="16"/>
              <w:szCs w:val="16"/>
            </w:rPr>
          </w:pPr>
        </w:p>
      </w:tc>
    </w:tr>
  </w:tbl>
  <w:p w:rsidR="00B04554" w:rsidRDefault="00B04554" w:rsidP="00FC4A4F">
    <w:pPr>
      <w:pStyle w:val="Encabezado"/>
      <w:tabs>
        <w:tab w:val="clear" w:pos="850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54" w:rsidRDefault="00B045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607"/>
    <w:multiLevelType w:val="hybridMultilevel"/>
    <w:tmpl w:val="8E6A24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B59F1"/>
    <w:multiLevelType w:val="hybridMultilevel"/>
    <w:tmpl w:val="5F26ADD4"/>
    <w:lvl w:ilvl="0" w:tplc="4B46229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566AF6"/>
    <w:multiLevelType w:val="hybridMultilevel"/>
    <w:tmpl w:val="68BEDAEA"/>
    <w:lvl w:ilvl="0" w:tplc="4B46229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C15F67"/>
    <w:multiLevelType w:val="hybridMultilevel"/>
    <w:tmpl w:val="D2A81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C96279"/>
    <w:multiLevelType w:val="hybridMultilevel"/>
    <w:tmpl w:val="BD4C90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3E7CB7"/>
    <w:multiLevelType w:val="hybridMultilevel"/>
    <w:tmpl w:val="A36AA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1BB5C4F"/>
    <w:multiLevelType w:val="hybridMultilevel"/>
    <w:tmpl w:val="13BC6458"/>
    <w:lvl w:ilvl="0" w:tplc="22D488C6">
      <w:start w:val="1"/>
      <w:numFmt w:val="bullet"/>
      <w:lvlText w:val=""/>
      <w:lvlJc w:val="left"/>
      <w:pPr>
        <w:tabs>
          <w:tab w:val="num" w:pos="720"/>
        </w:tabs>
        <w:ind w:left="720" w:hanging="360"/>
      </w:pPr>
      <w:rPr>
        <w:rFonts w:ascii="Wingdings 2" w:hAnsi="Wingdings 2" w:hint="default"/>
      </w:rPr>
    </w:lvl>
    <w:lvl w:ilvl="1" w:tplc="9CD8BAD6" w:tentative="1">
      <w:start w:val="1"/>
      <w:numFmt w:val="bullet"/>
      <w:lvlText w:val=""/>
      <w:lvlJc w:val="left"/>
      <w:pPr>
        <w:tabs>
          <w:tab w:val="num" w:pos="1440"/>
        </w:tabs>
        <w:ind w:left="1440" w:hanging="360"/>
      </w:pPr>
      <w:rPr>
        <w:rFonts w:ascii="Wingdings 2" w:hAnsi="Wingdings 2" w:hint="default"/>
      </w:rPr>
    </w:lvl>
    <w:lvl w:ilvl="2" w:tplc="51ACB3A6" w:tentative="1">
      <w:start w:val="1"/>
      <w:numFmt w:val="bullet"/>
      <w:lvlText w:val=""/>
      <w:lvlJc w:val="left"/>
      <w:pPr>
        <w:tabs>
          <w:tab w:val="num" w:pos="2160"/>
        </w:tabs>
        <w:ind w:left="2160" w:hanging="360"/>
      </w:pPr>
      <w:rPr>
        <w:rFonts w:ascii="Wingdings 2" w:hAnsi="Wingdings 2" w:hint="default"/>
      </w:rPr>
    </w:lvl>
    <w:lvl w:ilvl="3" w:tplc="9A7E55B2" w:tentative="1">
      <w:start w:val="1"/>
      <w:numFmt w:val="bullet"/>
      <w:lvlText w:val=""/>
      <w:lvlJc w:val="left"/>
      <w:pPr>
        <w:tabs>
          <w:tab w:val="num" w:pos="2880"/>
        </w:tabs>
        <w:ind w:left="2880" w:hanging="360"/>
      </w:pPr>
      <w:rPr>
        <w:rFonts w:ascii="Wingdings 2" w:hAnsi="Wingdings 2" w:hint="default"/>
      </w:rPr>
    </w:lvl>
    <w:lvl w:ilvl="4" w:tplc="FD00B210" w:tentative="1">
      <w:start w:val="1"/>
      <w:numFmt w:val="bullet"/>
      <w:lvlText w:val=""/>
      <w:lvlJc w:val="left"/>
      <w:pPr>
        <w:tabs>
          <w:tab w:val="num" w:pos="3600"/>
        </w:tabs>
        <w:ind w:left="3600" w:hanging="360"/>
      </w:pPr>
      <w:rPr>
        <w:rFonts w:ascii="Wingdings 2" w:hAnsi="Wingdings 2" w:hint="default"/>
      </w:rPr>
    </w:lvl>
    <w:lvl w:ilvl="5" w:tplc="9F4CABB6" w:tentative="1">
      <w:start w:val="1"/>
      <w:numFmt w:val="bullet"/>
      <w:lvlText w:val=""/>
      <w:lvlJc w:val="left"/>
      <w:pPr>
        <w:tabs>
          <w:tab w:val="num" w:pos="4320"/>
        </w:tabs>
        <w:ind w:left="4320" w:hanging="360"/>
      </w:pPr>
      <w:rPr>
        <w:rFonts w:ascii="Wingdings 2" w:hAnsi="Wingdings 2" w:hint="default"/>
      </w:rPr>
    </w:lvl>
    <w:lvl w:ilvl="6" w:tplc="D2B2B11C" w:tentative="1">
      <w:start w:val="1"/>
      <w:numFmt w:val="bullet"/>
      <w:lvlText w:val=""/>
      <w:lvlJc w:val="left"/>
      <w:pPr>
        <w:tabs>
          <w:tab w:val="num" w:pos="5040"/>
        </w:tabs>
        <w:ind w:left="5040" w:hanging="360"/>
      </w:pPr>
      <w:rPr>
        <w:rFonts w:ascii="Wingdings 2" w:hAnsi="Wingdings 2" w:hint="default"/>
      </w:rPr>
    </w:lvl>
    <w:lvl w:ilvl="7" w:tplc="091E32DA" w:tentative="1">
      <w:start w:val="1"/>
      <w:numFmt w:val="bullet"/>
      <w:lvlText w:val=""/>
      <w:lvlJc w:val="left"/>
      <w:pPr>
        <w:tabs>
          <w:tab w:val="num" w:pos="5760"/>
        </w:tabs>
        <w:ind w:left="5760" w:hanging="360"/>
      </w:pPr>
      <w:rPr>
        <w:rFonts w:ascii="Wingdings 2" w:hAnsi="Wingdings 2" w:hint="default"/>
      </w:rPr>
    </w:lvl>
    <w:lvl w:ilvl="8" w:tplc="2DFC96E4" w:tentative="1">
      <w:start w:val="1"/>
      <w:numFmt w:val="bullet"/>
      <w:lvlText w:val=""/>
      <w:lvlJc w:val="left"/>
      <w:pPr>
        <w:tabs>
          <w:tab w:val="num" w:pos="6480"/>
        </w:tabs>
        <w:ind w:left="6480" w:hanging="360"/>
      </w:pPr>
      <w:rPr>
        <w:rFonts w:ascii="Wingdings 2" w:hAnsi="Wingdings 2" w:hint="default"/>
      </w:rPr>
    </w:lvl>
  </w:abstractNum>
  <w:abstractNum w:abstractNumId="7">
    <w:nsid w:val="439C0963"/>
    <w:multiLevelType w:val="hybridMultilevel"/>
    <w:tmpl w:val="44B664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DCA7D3D"/>
    <w:multiLevelType w:val="hybridMultilevel"/>
    <w:tmpl w:val="A364AE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2F007E7"/>
    <w:multiLevelType w:val="hybridMultilevel"/>
    <w:tmpl w:val="D8945B80"/>
    <w:lvl w:ilvl="0" w:tplc="F52E7B3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A821F7"/>
    <w:multiLevelType w:val="hybridMultilevel"/>
    <w:tmpl w:val="00086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2FB759F"/>
    <w:multiLevelType w:val="hybridMultilevel"/>
    <w:tmpl w:val="DBA85F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64113BF"/>
    <w:multiLevelType w:val="hybridMultilevel"/>
    <w:tmpl w:val="46269762"/>
    <w:lvl w:ilvl="0" w:tplc="36AAA580">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0E25849"/>
    <w:multiLevelType w:val="hybridMultilevel"/>
    <w:tmpl w:val="6DF6F4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6BC5446"/>
    <w:multiLevelType w:val="hybridMultilevel"/>
    <w:tmpl w:val="686EA5A8"/>
    <w:lvl w:ilvl="0" w:tplc="CA76AEA4">
      <w:start w:val="1"/>
      <w:numFmt w:val="bullet"/>
      <w:lvlText w:val="•"/>
      <w:lvlJc w:val="left"/>
      <w:pPr>
        <w:tabs>
          <w:tab w:val="num" w:pos="720"/>
        </w:tabs>
        <w:ind w:left="720" w:hanging="360"/>
      </w:pPr>
      <w:rPr>
        <w:rFonts w:ascii="Arial" w:hAnsi="Arial" w:hint="default"/>
      </w:rPr>
    </w:lvl>
    <w:lvl w:ilvl="1" w:tplc="561CF98E" w:tentative="1">
      <w:start w:val="1"/>
      <w:numFmt w:val="bullet"/>
      <w:lvlText w:val="•"/>
      <w:lvlJc w:val="left"/>
      <w:pPr>
        <w:tabs>
          <w:tab w:val="num" w:pos="1440"/>
        </w:tabs>
        <w:ind w:left="1440" w:hanging="360"/>
      </w:pPr>
      <w:rPr>
        <w:rFonts w:ascii="Arial" w:hAnsi="Arial" w:hint="default"/>
      </w:rPr>
    </w:lvl>
    <w:lvl w:ilvl="2" w:tplc="69D6B586" w:tentative="1">
      <w:start w:val="1"/>
      <w:numFmt w:val="bullet"/>
      <w:lvlText w:val="•"/>
      <w:lvlJc w:val="left"/>
      <w:pPr>
        <w:tabs>
          <w:tab w:val="num" w:pos="2160"/>
        </w:tabs>
        <w:ind w:left="2160" w:hanging="360"/>
      </w:pPr>
      <w:rPr>
        <w:rFonts w:ascii="Arial" w:hAnsi="Arial" w:hint="default"/>
      </w:rPr>
    </w:lvl>
    <w:lvl w:ilvl="3" w:tplc="5E24ED56" w:tentative="1">
      <w:start w:val="1"/>
      <w:numFmt w:val="bullet"/>
      <w:lvlText w:val="•"/>
      <w:lvlJc w:val="left"/>
      <w:pPr>
        <w:tabs>
          <w:tab w:val="num" w:pos="2880"/>
        </w:tabs>
        <w:ind w:left="2880" w:hanging="360"/>
      </w:pPr>
      <w:rPr>
        <w:rFonts w:ascii="Arial" w:hAnsi="Arial" w:hint="default"/>
      </w:rPr>
    </w:lvl>
    <w:lvl w:ilvl="4" w:tplc="A964EC86" w:tentative="1">
      <w:start w:val="1"/>
      <w:numFmt w:val="bullet"/>
      <w:lvlText w:val="•"/>
      <w:lvlJc w:val="left"/>
      <w:pPr>
        <w:tabs>
          <w:tab w:val="num" w:pos="3600"/>
        </w:tabs>
        <w:ind w:left="3600" w:hanging="360"/>
      </w:pPr>
      <w:rPr>
        <w:rFonts w:ascii="Arial" w:hAnsi="Arial" w:hint="default"/>
      </w:rPr>
    </w:lvl>
    <w:lvl w:ilvl="5" w:tplc="5BBE1728" w:tentative="1">
      <w:start w:val="1"/>
      <w:numFmt w:val="bullet"/>
      <w:lvlText w:val="•"/>
      <w:lvlJc w:val="left"/>
      <w:pPr>
        <w:tabs>
          <w:tab w:val="num" w:pos="4320"/>
        </w:tabs>
        <w:ind w:left="4320" w:hanging="360"/>
      </w:pPr>
      <w:rPr>
        <w:rFonts w:ascii="Arial" w:hAnsi="Arial" w:hint="default"/>
      </w:rPr>
    </w:lvl>
    <w:lvl w:ilvl="6" w:tplc="DF262E86" w:tentative="1">
      <w:start w:val="1"/>
      <w:numFmt w:val="bullet"/>
      <w:lvlText w:val="•"/>
      <w:lvlJc w:val="left"/>
      <w:pPr>
        <w:tabs>
          <w:tab w:val="num" w:pos="5040"/>
        </w:tabs>
        <w:ind w:left="5040" w:hanging="360"/>
      </w:pPr>
      <w:rPr>
        <w:rFonts w:ascii="Arial" w:hAnsi="Arial" w:hint="default"/>
      </w:rPr>
    </w:lvl>
    <w:lvl w:ilvl="7" w:tplc="504A89DE" w:tentative="1">
      <w:start w:val="1"/>
      <w:numFmt w:val="bullet"/>
      <w:lvlText w:val="•"/>
      <w:lvlJc w:val="left"/>
      <w:pPr>
        <w:tabs>
          <w:tab w:val="num" w:pos="5760"/>
        </w:tabs>
        <w:ind w:left="5760" w:hanging="360"/>
      </w:pPr>
      <w:rPr>
        <w:rFonts w:ascii="Arial" w:hAnsi="Arial" w:hint="default"/>
      </w:rPr>
    </w:lvl>
    <w:lvl w:ilvl="8" w:tplc="84B4510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3"/>
  </w:num>
  <w:num w:numId="3">
    <w:abstractNumId w:val="0"/>
  </w:num>
  <w:num w:numId="4">
    <w:abstractNumId w:val="8"/>
  </w:num>
  <w:num w:numId="5">
    <w:abstractNumId w:val="7"/>
  </w:num>
  <w:num w:numId="6">
    <w:abstractNumId w:val="9"/>
  </w:num>
  <w:num w:numId="7">
    <w:abstractNumId w:val="6"/>
  </w:num>
  <w:num w:numId="8">
    <w:abstractNumId w:val="12"/>
  </w:num>
  <w:num w:numId="9">
    <w:abstractNumId w:val="1"/>
  </w:num>
  <w:num w:numId="10">
    <w:abstractNumId w:val="11"/>
  </w:num>
  <w:num w:numId="11">
    <w:abstractNumId w:val="5"/>
  </w:num>
  <w:num w:numId="12">
    <w:abstractNumId w:val="3"/>
  </w:num>
  <w:num w:numId="13">
    <w:abstractNumId w:val="14"/>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352ADA"/>
    <w:rsid w:val="00012C23"/>
    <w:rsid w:val="0001385E"/>
    <w:rsid w:val="000220FE"/>
    <w:rsid w:val="00023F2C"/>
    <w:rsid w:val="00033D09"/>
    <w:rsid w:val="00042E8A"/>
    <w:rsid w:val="00047CF2"/>
    <w:rsid w:val="00055961"/>
    <w:rsid w:val="0006219E"/>
    <w:rsid w:val="000629EF"/>
    <w:rsid w:val="00063B21"/>
    <w:rsid w:val="00064AAB"/>
    <w:rsid w:val="00072FE4"/>
    <w:rsid w:val="00087D81"/>
    <w:rsid w:val="0009320A"/>
    <w:rsid w:val="000A5F4D"/>
    <w:rsid w:val="000B112B"/>
    <w:rsid w:val="000B6081"/>
    <w:rsid w:val="000C03E5"/>
    <w:rsid w:val="000C78A5"/>
    <w:rsid w:val="000C7D22"/>
    <w:rsid w:val="000D630F"/>
    <w:rsid w:val="000F4A48"/>
    <w:rsid w:val="00115EE0"/>
    <w:rsid w:val="00116E39"/>
    <w:rsid w:val="0011741A"/>
    <w:rsid w:val="00121748"/>
    <w:rsid w:val="00140A52"/>
    <w:rsid w:val="00163621"/>
    <w:rsid w:val="00167F7E"/>
    <w:rsid w:val="00170EF7"/>
    <w:rsid w:val="00187F6A"/>
    <w:rsid w:val="00190EBE"/>
    <w:rsid w:val="001A09C6"/>
    <w:rsid w:val="001A1C03"/>
    <w:rsid w:val="001A4516"/>
    <w:rsid w:val="001A7358"/>
    <w:rsid w:val="001A7595"/>
    <w:rsid w:val="001B1CEC"/>
    <w:rsid w:val="001B5EE6"/>
    <w:rsid w:val="001B732B"/>
    <w:rsid w:val="001C64B3"/>
    <w:rsid w:val="001E71BA"/>
    <w:rsid w:val="001F3E1E"/>
    <w:rsid w:val="00203CB2"/>
    <w:rsid w:val="00204DC8"/>
    <w:rsid w:val="002173F2"/>
    <w:rsid w:val="002212F6"/>
    <w:rsid w:val="0023027E"/>
    <w:rsid w:val="002320B8"/>
    <w:rsid w:val="0024492A"/>
    <w:rsid w:val="00253857"/>
    <w:rsid w:val="00254125"/>
    <w:rsid w:val="00254E24"/>
    <w:rsid w:val="00255E96"/>
    <w:rsid w:val="00257578"/>
    <w:rsid w:val="00273DC4"/>
    <w:rsid w:val="002963CA"/>
    <w:rsid w:val="002A2EFA"/>
    <w:rsid w:val="002A5916"/>
    <w:rsid w:val="002A62F3"/>
    <w:rsid w:val="002C039D"/>
    <w:rsid w:val="002C279F"/>
    <w:rsid w:val="002C3AD8"/>
    <w:rsid w:val="002D6786"/>
    <w:rsid w:val="002D6BE2"/>
    <w:rsid w:val="002E163B"/>
    <w:rsid w:val="002E2822"/>
    <w:rsid w:val="002E43B1"/>
    <w:rsid w:val="002F79ED"/>
    <w:rsid w:val="003011B3"/>
    <w:rsid w:val="0031272B"/>
    <w:rsid w:val="00316983"/>
    <w:rsid w:val="00321827"/>
    <w:rsid w:val="00336138"/>
    <w:rsid w:val="003402DD"/>
    <w:rsid w:val="003521AC"/>
    <w:rsid w:val="00352ADA"/>
    <w:rsid w:val="0035328C"/>
    <w:rsid w:val="00365BAF"/>
    <w:rsid w:val="003666FB"/>
    <w:rsid w:val="00367542"/>
    <w:rsid w:val="00367DFA"/>
    <w:rsid w:val="00371AB0"/>
    <w:rsid w:val="003771FC"/>
    <w:rsid w:val="00386D5D"/>
    <w:rsid w:val="003872F4"/>
    <w:rsid w:val="0039786B"/>
    <w:rsid w:val="003B25F1"/>
    <w:rsid w:val="003B29BA"/>
    <w:rsid w:val="003B3237"/>
    <w:rsid w:val="003B7A2E"/>
    <w:rsid w:val="003C3074"/>
    <w:rsid w:val="003C35F5"/>
    <w:rsid w:val="003C4814"/>
    <w:rsid w:val="003D0E61"/>
    <w:rsid w:val="003D0F22"/>
    <w:rsid w:val="003D123F"/>
    <w:rsid w:val="003D647A"/>
    <w:rsid w:val="003E0B84"/>
    <w:rsid w:val="003F3D5B"/>
    <w:rsid w:val="0040242C"/>
    <w:rsid w:val="004034AE"/>
    <w:rsid w:val="00412747"/>
    <w:rsid w:val="004306E9"/>
    <w:rsid w:val="004316AA"/>
    <w:rsid w:val="004408F9"/>
    <w:rsid w:val="00442431"/>
    <w:rsid w:val="0045086D"/>
    <w:rsid w:val="00451906"/>
    <w:rsid w:val="00463396"/>
    <w:rsid w:val="00466206"/>
    <w:rsid w:val="00467A83"/>
    <w:rsid w:val="00472464"/>
    <w:rsid w:val="00495D12"/>
    <w:rsid w:val="004B2528"/>
    <w:rsid w:val="004D43FC"/>
    <w:rsid w:val="00514257"/>
    <w:rsid w:val="00515051"/>
    <w:rsid w:val="005352A3"/>
    <w:rsid w:val="0054757D"/>
    <w:rsid w:val="00547AAE"/>
    <w:rsid w:val="00551DD4"/>
    <w:rsid w:val="005651D4"/>
    <w:rsid w:val="00591747"/>
    <w:rsid w:val="005A3E04"/>
    <w:rsid w:val="005C1ABE"/>
    <w:rsid w:val="005C2D4B"/>
    <w:rsid w:val="005D0EA9"/>
    <w:rsid w:val="005D3966"/>
    <w:rsid w:val="005E4966"/>
    <w:rsid w:val="005F1371"/>
    <w:rsid w:val="005F168B"/>
    <w:rsid w:val="0061227E"/>
    <w:rsid w:val="0061761D"/>
    <w:rsid w:val="00627E6F"/>
    <w:rsid w:val="0063145A"/>
    <w:rsid w:val="006405D8"/>
    <w:rsid w:val="00647C69"/>
    <w:rsid w:val="00655037"/>
    <w:rsid w:val="006770E2"/>
    <w:rsid w:val="006802EF"/>
    <w:rsid w:val="0068455F"/>
    <w:rsid w:val="0069523A"/>
    <w:rsid w:val="006B3149"/>
    <w:rsid w:val="006B58F9"/>
    <w:rsid w:val="006B6539"/>
    <w:rsid w:val="006D6AD6"/>
    <w:rsid w:val="006E3B4E"/>
    <w:rsid w:val="00702FF1"/>
    <w:rsid w:val="007033C9"/>
    <w:rsid w:val="00711D2C"/>
    <w:rsid w:val="00725746"/>
    <w:rsid w:val="0072632A"/>
    <w:rsid w:val="0073174B"/>
    <w:rsid w:val="007403E8"/>
    <w:rsid w:val="00743ECD"/>
    <w:rsid w:val="00770D08"/>
    <w:rsid w:val="007726DC"/>
    <w:rsid w:val="007806FA"/>
    <w:rsid w:val="00792A36"/>
    <w:rsid w:val="007A4E23"/>
    <w:rsid w:val="007C2FDD"/>
    <w:rsid w:val="007C6289"/>
    <w:rsid w:val="007C6757"/>
    <w:rsid w:val="007D7267"/>
    <w:rsid w:val="007F1E67"/>
    <w:rsid w:val="007F367E"/>
    <w:rsid w:val="00805AEC"/>
    <w:rsid w:val="00817D9B"/>
    <w:rsid w:val="008305CC"/>
    <w:rsid w:val="00830709"/>
    <w:rsid w:val="008337E0"/>
    <w:rsid w:val="00842CC1"/>
    <w:rsid w:val="0085369A"/>
    <w:rsid w:val="00853D45"/>
    <w:rsid w:val="008645CB"/>
    <w:rsid w:val="008776D5"/>
    <w:rsid w:val="008947E6"/>
    <w:rsid w:val="00895F14"/>
    <w:rsid w:val="00897E29"/>
    <w:rsid w:val="008A3E48"/>
    <w:rsid w:val="008A47E2"/>
    <w:rsid w:val="008B0C42"/>
    <w:rsid w:val="008B2DDA"/>
    <w:rsid w:val="008D2213"/>
    <w:rsid w:val="008D5E11"/>
    <w:rsid w:val="008E71D6"/>
    <w:rsid w:val="009029BD"/>
    <w:rsid w:val="009045AB"/>
    <w:rsid w:val="00906D17"/>
    <w:rsid w:val="0091368B"/>
    <w:rsid w:val="00916C38"/>
    <w:rsid w:val="00927FA5"/>
    <w:rsid w:val="00931034"/>
    <w:rsid w:val="00937E36"/>
    <w:rsid w:val="0094379F"/>
    <w:rsid w:val="009509D0"/>
    <w:rsid w:val="00962AA9"/>
    <w:rsid w:val="009653B6"/>
    <w:rsid w:val="0097632E"/>
    <w:rsid w:val="0098520E"/>
    <w:rsid w:val="00997247"/>
    <w:rsid w:val="009A2E08"/>
    <w:rsid w:val="009A49CD"/>
    <w:rsid w:val="009B5105"/>
    <w:rsid w:val="009C08ED"/>
    <w:rsid w:val="009C2585"/>
    <w:rsid w:val="009D475F"/>
    <w:rsid w:val="009D5C20"/>
    <w:rsid w:val="009D794F"/>
    <w:rsid w:val="00A03C7D"/>
    <w:rsid w:val="00A045AF"/>
    <w:rsid w:val="00A267E8"/>
    <w:rsid w:val="00A51867"/>
    <w:rsid w:val="00A70505"/>
    <w:rsid w:val="00A750A8"/>
    <w:rsid w:val="00A844FF"/>
    <w:rsid w:val="00A96BC3"/>
    <w:rsid w:val="00A97282"/>
    <w:rsid w:val="00AA1793"/>
    <w:rsid w:val="00AA4C29"/>
    <w:rsid w:val="00AA53C6"/>
    <w:rsid w:val="00AA616B"/>
    <w:rsid w:val="00AC4217"/>
    <w:rsid w:val="00AC7A24"/>
    <w:rsid w:val="00AD6B5E"/>
    <w:rsid w:val="00B04554"/>
    <w:rsid w:val="00B11131"/>
    <w:rsid w:val="00B11466"/>
    <w:rsid w:val="00B23E0B"/>
    <w:rsid w:val="00B24D6F"/>
    <w:rsid w:val="00B32FAF"/>
    <w:rsid w:val="00B333F4"/>
    <w:rsid w:val="00B365D4"/>
    <w:rsid w:val="00B42220"/>
    <w:rsid w:val="00B57175"/>
    <w:rsid w:val="00B5766C"/>
    <w:rsid w:val="00B61D89"/>
    <w:rsid w:val="00B6384C"/>
    <w:rsid w:val="00B662A8"/>
    <w:rsid w:val="00B67242"/>
    <w:rsid w:val="00B770EE"/>
    <w:rsid w:val="00B810DB"/>
    <w:rsid w:val="00B83A13"/>
    <w:rsid w:val="00B851A3"/>
    <w:rsid w:val="00B90F52"/>
    <w:rsid w:val="00B95468"/>
    <w:rsid w:val="00BB2654"/>
    <w:rsid w:val="00BB4F19"/>
    <w:rsid w:val="00BB5E77"/>
    <w:rsid w:val="00BC7CD0"/>
    <w:rsid w:val="00BD3B4D"/>
    <w:rsid w:val="00BE3850"/>
    <w:rsid w:val="00BE564D"/>
    <w:rsid w:val="00BE6A4D"/>
    <w:rsid w:val="00BF2EEF"/>
    <w:rsid w:val="00BF59CB"/>
    <w:rsid w:val="00C007C2"/>
    <w:rsid w:val="00C021DA"/>
    <w:rsid w:val="00C12658"/>
    <w:rsid w:val="00C13DC0"/>
    <w:rsid w:val="00C15502"/>
    <w:rsid w:val="00C161AE"/>
    <w:rsid w:val="00C225C0"/>
    <w:rsid w:val="00C2271C"/>
    <w:rsid w:val="00C37EF2"/>
    <w:rsid w:val="00C51CC1"/>
    <w:rsid w:val="00C5291B"/>
    <w:rsid w:val="00C63464"/>
    <w:rsid w:val="00C63EE0"/>
    <w:rsid w:val="00C63F28"/>
    <w:rsid w:val="00C65CC7"/>
    <w:rsid w:val="00C7286C"/>
    <w:rsid w:val="00C92266"/>
    <w:rsid w:val="00C9605E"/>
    <w:rsid w:val="00CA025D"/>
    <w:rsid w:val="00CA2AB7"/>
    <w:rsid w:val="00CB0F42"/>
    <w:rsid w:val="00CB1FE0"/>
    <w:rsid w:val="00CB2079"/>
    <w:rsid w:val="00CB61DB"/>
    <w:rsid w:val="00CC6A8A"/>
    <w:rsid w:val="00CD1EA1"/>
    <w:rsid w:val="00CD71F2"/>
    <w:rsid w:val="00CF0CF5"/>
    <w:rsid w:val="00D05044"/>
    <w:rsid w:val="00D050C0"/>
    <w:rsid w:val="00D136A9"/>
    <w:rsid w:val="00D3315B"/>
    <w:rsid w:val="00D451BC"/>
    <w:rsid w:val="00D470A8"/>
    <w:rsid w:val="00D4736A"/>
    <w:rsid w:val="00D47635"/>
    <w:rsid w:val="00D519BA"/>
    <w:rsid w:val="00D51D15"/>
    <w:rsid w:val="00D57FBA"/>
    <w:rsid w:val="00D61B97"/>
    <w:rsid w:val="00D629EE"/>
    <w:rsid w:val="00D662DF"/>
    <w:rsid w:val="00D706B5"/>
    <w:rsid w:val="00D7509A"/>
    <w:rsid w:val="00DC32F5"/>
    <w:rsid w:val="00DC76ED"/>
    <w:rsid w:val="00DD3331"/>
    <w:rsid w:val="00DD55D0"/>
    <w:rsid w:val="00DD62E3"/>
    <w:rsid w:val="00DD7797"/>
    <w:rsid w:val="00DF115D"/>
    <w:rsid w:val="00DF57F4"/>
    <w:rsid w:val="00E00D99"/>
    <w:rsid w:val="00E01801"/>
    <w:rsid w:val="00E02817"/>
    <w:rsid w:val="00E05E87"/>
    <w:rsid w:val="00E27AE5"/>
    <w:rsid w:val="00E40676"/>
    <w:rsid w:val="00E46BE9"/>
    <w:rsid w:val="00E47EE5"/>
    <w:rsid w:val="00E526D6"/>
    <w:rsid w:val="00E855AB"/>
    <w:rsid w:val="00E879E2"/>
    <w:rsid w:val="00E93707"/>
    <w:rsid w:val="00EA4583"/>
    <w:rsid w:val="00EA50B4"/>
    <w:rsid w:val="00EB6806"/>
    <w:rsid w:val="00EE189D"/>
    <w:rsid w:val="00EE5726"/>
    <w:rsid w:val="00EF45DB"/>
    <w:rsid w:val="00EF6303"/>
    <w:rsid w:val="00F1111A"/>
    <w:rsid w:val="00F21D00"/>
    <w:rsid w:val="00F30B8C"/>
    <w:rsid w:val="00F37D93"/>
    <w:rsid w:val="00F4150E"/>
    <w:rsid w:val="00F439F2"/>
    <w:rsid w:val="00F52C3C"/>
    <w:rsid w:val="00F5448D"/>
    <w:rsid w:val="00F61CEA"/>
    <w:rsid w:val="00F63E2B"/>
    <w:rsid w:val="00F73869"/>
    <w:rsid w:val="00F9168D"/>
    <w:rsid w:val="00F945EE"/>
    <w:rsid w:val="00FA644E"/>
    <w:rsid w:val="00FC055E"/>
    <w:rsid w:val="00FC4A4F"/>
    <w:rsid w:val="00FC57EC"/>
    <w:rsid w:val="00FD052B"/>
    <w:rsid w:val="00FD36F1"/>
    <w:rsid w:val="00FE18B6"/>
    <w:rsid w:val="00FF37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DA"/>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352ADA"/>
    <w:pPr>
      <w:keepNext/>
      <w:jc w:val="center"/>
      <w:outlineLvl w:val="1"/>
    </w:pPr>
    <w:rPr>
      <w:rFonts w:ascii="Century Gothic" w:hAnsi="Century Gothic"/>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52ADA"/>
    <w:rPr>
      <w:rFonts w:ascii="Century Gothic" w:eastAsia="Times New Roman" w:hAnsi="Century Gothic" w:cs="Times New Roman"/>
      <w:b/>
      <w:sz w:val="20"/>
      <w:szCs w:val="20"/>
      <w:lang w:val="es-ES_tradnl" w:eastAsia="es-ES"/>
    </w:rPr>
  </w:style>
  <w:style w:type="paragraph" w:styleId="Encabezado">
    <w:name w:val="header"/>
    <w:basedOn w:val="Normal"/>
    <w:link w:val="EncabezadoCar"/>
    <w:rsid w:val="00352ADA"/>
    <w:pPr>
      <w:tabs>
        <w:tab w:val="center" w:pos="4252"/>
        <w:tab w:val="right" w:pos="8504"/>
      </w:tabs>
    </w:pPr>
  </w:style>
  <w:style w:type="character" w:customStyle="1" w:styleId="EncabezadoCar">
    <w:name w:val="Encabezado Car"/>
    <w:basedOn w:val="Fuentedeprrafopredeter"/>
    <w:link w:val="Encabezado"/>
    <w:rsid w:val="00352ADA"/>
    <w:rPr>
      <w:rFonts w:ascii="Times New Roman" w:eastAsia="Times New Roman" w:hAnsi="Times New Roman" w:cs="Times New Roman"/>
      <w:sz w:val="20"/>
      <w:szCs w:val="20"/>
      <w:lang w:val="es-ES_tradnl" w:eastAsia="es-ES"/>
    </w:rPr>
  </w:style>
  <w:style w:type="table" w:styleId="Tablaconcuadrcula">
    <w:name w:val="Table Grid"/>
    <w:basedOn w:val="Tablanormal"/>
    <w:rsid w:val="00352A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52ADA"/>
  </w:style>
  <w:style w:type="paragraph" w:styleId="Piedepgina">
    <w:name w:val="footer"/>
    <w:basedOn w:val="Normal"/>
    <w:link w:val="PiedepginaCar"/>
    <w:rsid w:val="00352ADA"/>
    <w:pPr>
      <w:tabs>
        <w:tab w:val="center" w:pos="4252"/>
        <w:tab w:val="right" w:pos="8504"/>
      </w:tabs>
    </w:pPr>
  </w:style>
  <w:style w:type="character" w:customStyle="1" w:styleId="PiedepginaCar">
    <w:name w:val="Pie de página Car"/>
    <w:basedOn w:val="Fuentedeprrafopredeter"/>
    <w:link w:val="Piedepgina"/>
    <w:rsid w:val="00352ADA"/>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rsid w:val="00352ADA"/>
  </w:style>
  <w:style w:type="character" w:customStyle="1" w:styleId="TextonotapieCar">
    <w:name w:val="Texto nota pie Car"/>
    <w:basedOn w:val="Fuentedeprrafopredeter"/>
    <w:link w:val="Textonotapie"/>
    <w:rsid w:val="00352AD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352ADA"/>
    <w:pPr>
      <w:ind w:left="720"/>
      <w:contextualSpacing/>
    </w:pPr>
  </w:style>
  <w:style w:type="paragraph" w:styleId="Textodeglobo">
    <w:name w:val="Balloon Text"/>
    <w:basedOn w:val="Normal"/>
    <w:link w:val="TextodegloboCar"/>
    <w:uiPriority w:val="99"/>
    <w:semiHidden/>
    <w:unhideWhenUsed/>
    <w:rsid w:val="00352ADA"/>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ADA"/>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F115D"/>
    <w:rPr>
      <w:rFonts w:ascii="Arial" w:eastAsia="Calibri" w:hAnsi="Arial"/>
      <w:lang w:val="es-ES"/>
    </w:rPr>
  </w:style>
  <w:style w:type="character" w:customStyle="1" w:styleId="TextonotaalfinalCar">
    <w:name w:val="Texto nota al final Car"/>
    <w:basedOn w:val="Fuentedeprrafopredeter"/>
    <w:link w:val="Textonotaalfinal"/>
    <w:uiPriority w:val="99"/>
    <w:semiHidden/>
    <w:rsid w:val="00DF115D"/>
    <w:rPr>
      <w:rFonts w:ascii="Arial" w:eastAsia="Calibri" w:hAnsi="Arial" w:cs="Times New Roman"/>
      <w:sz w:val="20"/>
      <w:szCs w:val="20"/>
      <w:lang w:val="es-ES" w:eastAsia="es-ES"/>
    </w:rPr>
  </w:style>
  <w:style w:type="character" w:styleId="Refdenotaalfinal">
    <w:name w:val="endnote reference"/>
    <w:uiPriority w:val="99"/>
    <w:semiHidden/>
    <w:unhideWhenUsed/>
    <w:rsid w:val="00DF115D"/>
    <w:rPr>
      <w:vertAlign w:val="superscript"/>
    </w:rPr>
  </w:style>
  <w:style w:type="character" w:styleId="Refdenotaalpie">
    <w:name w:val="footnote reference"/>
    <w:basedOn w:val="Fuentedeprrafopredeter"/>
    <w:unhideWhenUsed/>
    <w:rsid w:val="00DF115D"/>
    <w:rPr>
      <w:vertAlign w:val="superscript"/>
    </w:rPr>
  </w:style>
  <w:style w:type="paragraph" w:styleId="NormalWeb">
    <w:name w:val="Normal (Web)"/>
    <w:basedOn w:val="Normal"/>
    <w:unhideWhenUsed/>
    <w:rsid w:val="00B95468"/>
    <w:pPr>
      <w:spacing w:before="100" w:beforeAutospacing="1" w:after="100" w:afterAutospacing="1"/>
    </w:pPr>
    <w:rPr>
      <w:sz w:val="24"/>
      <w:szCs w:val="24"/>
      <w:lang w:val="es-ES"/>
    </w:rPr>
  </w:style>
  <w:style w:type="character" w:styleId="Hipervnculo">
    <w:name w:val="Hyperlink"/>
    <w:basedOn w:val="Fuentedeprrafopredeter"/>
    <w:uiPriority w:val="99"/>
    <w:unhideWhenUsed/>
    <w:rsid w:val="00187F6A"/>
    <w:rPr>
      <w:color w:val="0000FF"/>
      <w:u w:val="single"/>
    </w:rPr>
  </w:style>
  <w:style w:type="character" w:customStyle="1" w:styleId="apple-style-span">
    <w:name w:val="apple-style-span"/>
    <w:basedOn w:val="Fuentedeprrafopredeter"/>
    <w:rsid w:val="00187F6A"/>
  </w:style>
  <w:style w:type="character" w:customStyle="1" w:styleId="apple-converted-space">
    <w:name w:val="apple-converted-space"/>
    <w:basedOn w:val="Fuentedeprrafopredeter"/>
    <w:rsid w:val="00187F6A"/>
  </w:style>
  <w:style w:type="paragraph" w:styleId="Textoindependiente">
    <w:name w:val="Body Text"/>
    <w:basedOn w:val="Normal"/>
    <w:link w:val="TextoindependienteCar"/>
    <w:rsid w:val="00F73869"/>
    <w:pPr>
      <w:spacing w:after="120"/>
      <w:jc w:val="both"/>
    </w:pPr>
    <w:rPr>
      <w:rFonts w:ascii="Arial" w:hAnsi="Arial"/>
      <w:sz w:val="24"/>
      <w:szCs w:val="24"/>
      <w:lang w:val="es-ES"/>
    </w:rPr>
  </w:style>
  <w:style w:type="character" w:customStyle="1" w:styleId="TextoindependienteCar">
    <w:name w:val="Texto independiente Car"/>
    <w:basedOn w:val="Fuentedeprrafopredeter"/>
    <w:link w:val="Textoindependiente"/>
    <w:rsid w:val="00F73869"/>
    <w:rPr>
      <w:rFonts w:ascii="Arial" w:eastAsia="Times New Roman" w:hAnsi="Arial" w:cs="Times New Roman"/>
      <w:sz w:val="24"/>
      <w:szCs w:val="24"/>
      <w:lang w:val="es-ES" w:eastAsia="es-ES"/>
    </w:rPr>
  </w:style>
  <w:style w:type="paragraph" w:styleId="Listaconvietas3">
    <w:name w:val="List Bullet 3"/>
    <w:basedOn w:val="Normal"/>
    <w:autoRedefine/>
    <w:rsid w:val="00F73869"/>
    <w:pPr>
      <w:numPr>
        <w:numId w:val="8"/>
      </w:numPr>
      <w:ind w:right="51"/>
      <w:jc w:val="both"/>
    </w:pPr>
    <w:rPr>
      <w:rFonts w:ascii="Arial" w:hAnsi="Arial" w:cs="Arial"/>
      <w:lang w:val="es-ES"/>
    </w:rPr>
  </w:style>
  <w:style w:type="character" w:styleId="Refdecomentario">
    <w:name w:val="annotation reference"/>
    <w:basedOn w:val="Fuentedeprrafopredeter"/>
    <w:uiPriority w:val="99"/>
    <w:semiHidden/>
    <w:unhideWhenUsed/>
    <w:rsid w:val="00FC055E"/>
    <w:rPr>
      <w:sz w:val="16"/>
      <w:szCs w:val="16"/>
    </w:rPr>
  </w:style>
  <w:style w:type="paragraph" w:styleId="Textocomentario">
    <w:name w:val="annotation text"/>
    <w:basedOn w:val="Normal"/>
    <w:link w:val="TextocomentarioCar"/>
    <w:uiPriority w:val="99"/>
    <w:semiHidden/>
    <w:unhideWhenUsed/>
    <w:rsid w:val="00FC055E"/>
  </w:style>
  <w:style w:type="character" w:customStyle="1" w:styleId="TextocomentarioCar">
    <w:name w:val="Texto comentario Car"/>
    <w:basedOn w:val="Fuentedeprrafopredeter"/>
    <w:link w:val="Textocomentario"/>
    <w:uiPriority w:val="99"/>
    <w:semiHidden/>
    <w:rsid w:val="00FC055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C055E"/>
    <w:rPr>
      <w:b/>
      <w:bCs/>
    </w:rPr>
  </w:style>
  <w:style w:type="character" w:customStyle="1" w:styleId="AsuntodelcomentarioCar">
    <w:name w:val="Asunto del comentario Car"/>
    <w:basedOn w:val="TextocomentarioCar"/>
    <w:link w:val="Asuntodelcomentario"/>
    <w:uiPriority w:val="99"/>
    <w:semiHidden/>
    <w:rsid w:val="00FC055E"/>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DA"/>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352ADA"/>
    <w:pPr>
      <w:keepNext/>
      <w:jc w:val="center"/>
      <w:outlineLvl w:val="1"/>
    </w:pPr>
    <w:rPr>
      <w:rFonts w:ascii="Century Gothic" w:hAnsi="Century Gothic"/>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52ADA"/>
    <w:rPr>
      <w:rFonts w:ascii="Century Gothic" w:eastAsia="Times New Roman" w:hAnsi="Century Gothic" w:cs="Times New Roman"/>
      <w:b/>
      <w:sz w:val="20"/>
      <w:szCs w:val="20"/>
      <w:lang w:val="es-ES_tradnl" w:eastAsia="es-ES"/>
    </w:rPr>
  </w:style>
  <w:style w:type="paragraph" w:styleId="Encabezado">
    <w:name w:val="header"/>
    <w:basedOn w:val="Normal"/>
    <w:link w:val="EncabezadoCar"/>
    <w:rsid w:val="00352ADA"/>
    <w:pPr>
      <w:tabs>
        <w:tab w:val="center" w:pos="4252"/>
        <w:tab w:val="right" w:pos="8504"/>
      </w:tabs>
    </w:pPr>
  </w:style>
  <w:style w:type="character" w:customStyle="1" w:styleId="EncabezadoCar">
    <w:name w:val="Encabezado Car"/>
    <w:basedOn w:val="Fuentedeprrafopredeter"/>
    <w:link w:val="Encabezado"/>
    <w:rsid w:val="00352ADA"/>
    <w:rPr>
      <w:rFonts w:ascii="Times New Roman" w:eastAsia="Times New Roman" w:hAnsi="Times New Roman" w:cs="Times New Roman"/>
      <w:sz w:val="20"/>
      <w:szCs w:val="20"/>
      <w:lang w:val="es-ES_tradnl" w:eastAsia="es-ES"/>
    </w:rPr>
  </w:style>
  <w:style w:type="table" w:styleId="Tablaconcuadrcula">
    <w:name w:val="Table Grid"/>
    <w:basedOn w:val="Tablanormal"/>
    <w:rsid w:val="00352A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52ADA"/>
  </w:style>
  <w:style w:type="paragraph" w:styleId="Piedepgina">
    <w:name w:val="footer"/>
    <w:basedOn w:val="Normal"/>
    <w:link w:val="PiedepginaCar"/>
    <w:rsid w:val="00352ADA"/>
    <w:pPr>
      <w:tabs>
        <w:tab w:val="center" w:pos="4252"/>
        <w:tab w:val="right" w:pos="8504"/>
      </w:tabs>
    </w:pPr>
  </w:style>
  <w:style w:type="character" w:customStyle="1" w:styleId="PiedepginaCar">
    <w:name w:val="Pie de página Car"/>
    <w:basedOn w:val="Fuentedeprrafopredeter"/>
    <w:link w:val="Piedepgina"/>
    <w:rsid w:val="00352ADA"/>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352ADA"/>
  </w:style>
  <w:style w:type="character" w:customStyle="1" w:styleId="TextonotapieCar">
    <w:name w:val="Texto nota pie Car"/>
    <w:basedOn w:val="Fuentedeprrafopredeter"/>
    <w:link w:val="Textonotapie"/>
    <w:semiHidden/>
    <w:rsid w:val="00352ADA"/>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352ADA"/>
    <w:pPr>
      <w:ind w:left="720"/>
      <w:contextualSpacing/>
    </w:pPr>
  </w:style>
  <w:style w:type="paragraph" w:styleId="Textodeglobo">
    <w:name w:val="Balloon Text"/>
    <w:basedOn w:val="Normal"/>
    <w:link w:val="TextodegloboCar"/>
    <w:uiPriority w:val="99"/>
    <w:semiHidden/>
    <w:unhideWhenUsed/>
    <w:rsid w:val="00352ADA"/>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ADA"/>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616641163">
      <w:bodyDiv w:val="1"/>
      <w:marLeft w:val="0"/>
      <w:marRight w:val="0"/>
      <w:marTop w:val="0"/>
      <w:marBottom w:val="0"/>
      <w:divBdr>
        <w:top w:val="none" w:sz="0" w:space="0" w:color="auto"/>
        <w:left w:val="none" w:sz="0" w:space="0" w:color="auto"/>
        <w:bottom w:val="none" w:sz="0" w:space="0" w:color="auto"/>
        <w:right w:val="none" w:sz="0" w:space="0" w:color="auto"/>
      </w:divBdr>
      <w:divsChild>
        <w:div w:id="2087217179">
          <w:marLeft w:val="547"/>
          <w:marRight w:val="0"/>
          <w:marTop w:val="72"/>
          <w:marBottom w:val="0"/>
          <w:divBdr>
            <w:top w:val="none" w:sz="0" w:space="0" w:color="auto"/>
            <w:left w:val="none" w:sz="0" w:space="0" w:color="auto"/>
            <w:bottom w:val="none" w:sz="0" w:space="0" w:color="auto"/>
            <w:right w:val="none" w:sz="0" w:space="0" w:color="auto"/>
          </w:divBdr>
        </w:div>
        <w:div w:id="102892178">
          <w:marLeft w:val="547"/>
          <w:marRight w:val="0"/>
          <w:marTop w:val="72"/>
          <w:marBottom w:val="0"/>
          <w:divBdr>
            <w:top w:val="none" w:sz="0" w:space="0" w:color="auto"/>
            <w:left w:val="none" w:sz="0" w:space="0" w:color="auto"/>
            <w:bottom w:val="none" w:sz="0" w:space="0" w:color="auto"/>
            <w:right w:val="none" w:sz="0" w:space="0" w:color="auto"/>
          </w:divBdr>
        </w:div>
        <w:div w:id="676150680">
          <w:marLeft w:val="547"/>
          <w:marRight w:val="0"/>
          <w:marTop w:val="72"/>
          <w:marBottom w:val="0"/>
          <w:divBdr>
            <w:top w:val="none" w:sz="0" w:space="0" w:color="auto"/>
            <w:left w:val="none" w:sz="0" w:space="0" w:color="auto"/>
            <w:bottom w:val="none" w:sz="0" w:space="0" w:color="auto"/>
            <w:right w:val="none" w:sz="0" w:space="0" w:color="auto"/>
          </w:divBdr>
        </w:div>
        <w:div w:id="434134563">
          <w:marLeft w:val="547"/>
          <w:marRight w:val="0"/>
          <w:marTop w:val="72"/>
          <w:marBottom w:val="0"/>
          <w:divBdr>
            <w:top w:val="none" w:sz="0" w:space="0" w:color="auto"/>
            <w:left w:val="none" w:sz="0" w:space="0" w:color="auto"/>
            <w:bottom w:val="none" w:sz="0" w:space="0" w:color="auto"/>
            <w:right w:val="none" w:sz="0" w:space="0" w:color="auto"/>
          </w:divBdr>
        </w:div>
        <w:div w:id="2111050074">
          <w:marLeft w:val="547"/>
          <w:marRight w:val="0"/>
          <w:marTop w:val="72"/>
          <w:marBottom w:val="0"/>
          <w:divBdr>
            <w:top w:val="none" w:sz="0" w:space="0" w:color="auto"/>
            <w:left w:val="none" w:sz="0" w:space="0" w:color="auto"/>
            <w:bottom w:val="none" w:sz="0" w:space="0" w:color="auto"/>
            <w:right w:val="none" w:sz="0" w:space="0" w:color="auto"/>
          </w:divBdr>
        </w:div>
        <w:div w:id="721758450">
          <w:marLeft w:val="547"/>
          <w:marRight w:val="0"/>
          <w:marTop w:val="72"/>
          <w:marBottom w:val="0"/>
          <w:divBdr>
            <w:top w:val="none" w:sz="0" w:space="0" w:color="auto"/>
            <w:left w:val="none" w:sz="0" w:space="0" w:color="auto"/>
            <w:bottom w:val="none" w:sz="0" w:space="0" w:color="auto"/>
            <w:right w:val="none" w:sz="0" w:space="0" w:color="auto"/>
          </w:divBdr>
        </w:div>
        <w:div w:id="1341274960">
          <w:marLeft w:val="547"/>
          <w:marRight w:val="0"/>
          <w:marTop w:val="72"/>
          <w:marBottom w:val="0"/>
          <w:divBdr>
            <w:top w:val="none" w:sz="0" w:space="0" w:color="auto"/>
            <w:left w:val="none" w:sz="0" w:space="0" w:color="auto"/>
            <w:bottom w:val="none" w:sz="0" w:space="0" w:color="auto"/>
            <w:right w:val="none" w:sz="0" w:space="0" w:color="auto"/>
          </w:divBdr>
        </w:div>
        <w:div w:id="307899928">
          <w:marLeft w:val="547"/>
          <w:marRight w:val="0"/>
          <w:marTop w:val="72"/>
          <w:marBottom w:val="0"/>
          <w:divBdr>
            <w:top w:val="none" w:sz="0" w:space="0" w:color="auto"/>
            <w:left w:val="none" w:sz="0" w:space="0" w:color="auto"/>
            <w:bottom w:val="none" w:sz="0" w:space="0" w:color="auto"/>
            <w:right w:val="none" w:sz="0" w:space="0" w:color="auto"/>
          </w:divBdr>
        </w:div>
        <w:div w:id="1368262526">
          <w:marLeft w:val="547"/>
          <w:marRight w:val="0"/>
          <w:marTop w:val="72"/>
          <w:marBottom w:val="0"/>
          <w:divBdr>
            <w:top w:val="none" w:sz="0" w:space="0" w:color="auto"/>
            <w:left w:val="none" w:sz="0" w:space="0" w:color="auto"/>
            <w:bottom w:val="none" w:sz="0" w:space="0" w:color="auto"/>
            <w:right w:val="none" w:sz="0" w:space="0" w:color="auto"/>
          </w:divBdr>
        </w:div>
        <w:div w:id="1824927982">
          <w:marLeft w:val="547"/>
          <w:marRight w:val="0"/>
          <w:marTop w:val="72"/>
          <w:marBottom w:val="0"/>
          <w:divBdr>
            <w:top w:val="none" w:sz="0" w:space="0" w:color="auto"/>
            <w:left w:val="none" w:sz="0" w:space="0" w:color="auto"/>
            <w:bottom w:val="none" w:sz="0" w:space="0" w:color="auto"/>
            <w:right w:val="none" w:sz="0" w:space="0" w:color="auto"/>
          </w:divBdr>
        </w:div>
      </w:divsChild>
    </w:div>
    <w:div w:id="819543956">
      <w:bodyDiv w:val="1"/>
      <w:marLeft w:val="0"/>
      <w:marRight w:val="0"/>
      <w:marTop w:val="0"/>
      <w:marBottom w:val="0"/>
      <w:divBdr>
        <w:top w:val="none" w:sz="0" w:space="0" w:color="auto"/>
        <w:left w:val="none" w:sz="0" w:space="0" w:color="auto"/>
        <w:bottom w:val="none" w:sz="0" w:space="0" w:color="auto"/>
        <w:right w:val="none" w:sz="0" w:space="0" w:color="auto"/>
      </w:divBdr>
    </w:div>
    <w:div w:id="1813600725">
      <w:bodyDiv w:val="1"/>
      <w:marLeft w:val="0"/>
      <w:marRight w:val="0"/>
      <w:marTop w:val="0"/>
      <w:marBottom w:val="0"/>
      <w:divBdr>
        <w:top w:val="none" w:sz="0" w:space="0" w:color="auto"/>
        <w:left w:val="none" w:sz="0" w:space="0" w:color="auto"/>
        <w:bottom w:val="none" w:sz="0" w:space="0" w:color="auto"/>
        <w:right w:val="none" w:sz="0" w:space="0" w:color="auto"/>
      </w:divBdr>
      <w:divsChild>
        <w:div w:id="307244948">
          <w:marLeft w:val="720"/>
          <w:marRight w:val="0"/>
          <w:marTop w:val="0"/>
          <w:marBottom w:val="0"/>
          <w:divBdr>
            <w:top w:val="none" w:sz="0" w:space="0" w:color="auto"/>
            <w:left w:val="none" w:sz="0" w:space="0" w:color="auto"/>
            <w:bottom w:val="none" w:sz="0" w:space="0" w:color="auto"/>
            <w:right w:val="none" w:sz="0" w:space="0" w:color="auto"/>
          </w:divBdr>
        </w:div>
        <w:div w:id="1156142834">
          <w:marLeft w:val="720"/>
          <w:marRight w:val="0"/>
          <w:marTop w:val="0"/>
          <w:marBottom w:val="0"/>
          <w:divBdr>
            <w:top w:val="none" w:sz="0" w:space="0" w:color="auto"/>
            <w:left w:val="none" w:sz="0" w:space="0" w:color="auto"/>
            <w:bottom w:val="none" w:sz="0" w:space="0" w:color="auto"/>
            <w:right w:val="none" w:sz="0" w:space="0" w:color="auto"/>
          </w:divBdr>
        </w:div>
        <w:div w:id="6682954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reno@uniandes.edu.co" TargetMode="External"/><Relationship Id="rId13" Type="http://schemas.openxmlformats.org/officeDocument/2006/relationships/hyperlink" Target="http://www.youtube.com/watch?v=sdLpkBb2ntU&amp;feature=related" TargetMode="External"/><Relationship Id="rId18" Type="http://schemas.openxmlformats.org/officeDocument/2006/relationships/hyperlink" Target="http://www.youtube.com/watch?v=i4eMFfnimZU&amp;feature=relate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ow-to-study.com/study-skills/es/artes-del-lenguaje/lectura-critica.asp" TargetMode="External"/><Relationship Id="rId7" Type="http://schemas.openxmlformats.org/officeDocument/2006/relationships/endnotes" Target="endnotes.xml"/><Relationship Id="rId12" Type="http://schemas.openxmlformats.org/officeDocument/2006/relationships/hyperlink" Target="http://es.scribd.com/doc/20925878/Los-tipos-de-parrafo" TargetMode="External"/><Relationship Id="rId17" Type="http://schemas.openxmlformats.org/officeDocument/2006/relationships/hyperlink" Target="http://www.youtube.com/watch?v=i4eMFfnimZU&amp;feature=relate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irellagil.blogdiario.com/1276134063/" TargetMode="External"/><Relationship Id="rId20" Type="http://schemas.openxmlformats.org/officeDocument/2006/relationships/hyperlink" Target="http://www.historiadevida.com/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aralaunacional.com/2010/03/analisis-de-textos-y-comprension-de.html" TargetMode="External"/><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ulastic.com/arruquero/docu/exposicion_oral.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tadeo.edu.co/programas/pregrados/contaduria/guia_componente_comprension_lectura.pdf" TargetMode="External"/><Relationship Id="rId19" Type="http://schemas.openxmlformats.org/officeDocument/2006/relationships/hyperlink" Target="http://www.piupc.unal.edu.co/diplomado/pdf/modulo_5/historia_de_vida.pdf" TargetMode="External"/><Relationship Id="rId4" Type="http://schemas.openxmlformats.org/officeDocument/2006/relationships/settings" Target="settings.xml"/><Relationship Id="rId9" Type="http://schemas.openxmlformats.org/officeDocument/2006/relationships/hyperlink" Target="http://www.youtube.com/watch?v=i4eMFfnimZU&amp;feature=related" TargetMode="External"/><Relationship Id="rId14" Type="http://schemas.openxmlformats.org/officeDocument/2006/relationships/hyperlink" Target="http://www.banrepcultural.org/blaavirtual/ayudadetareas/espanol/espa103.htm" TargetMode="External"/><Relationship Id="rId22" Type="http://schemas.openxmlformats.org/officeDocument/2006/relationships/hyperlink" Target="http://www.historiadevida.com/index.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traescuelaesposible.es/entre_emilia_f.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FB50-5A6F-4D98-88B4-02273CB1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4675</Words>
  <Characters>25715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user</cp:lastModifiedBy>
  <cp:revision>3</cp:revision>
  <cp:lastPrinted>2012-07-17T19:19:00Z</cp:lastPrinted>
  <dcterms:created xsi:type="dcterms:W3CDTF">2012-07-23T03:57:00Z</dcterms:created>
  <dcterms:modified xsi:type="dcterms:W3CDTF">2012-07-23T04:13:00Z</dcterms:modified>
</cp:coreProperties>
</file>