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1E" w:rsidRPr="00643B1E" w:rsidRDefault="00643B1E" w:rsidP="00643B1E">
      <w:pPr>
        <w:pStyle w:val="Prrafodelista"/>
        <w:shd w:val="clear" w:color="auto" w:fill="FFFFFF"/>
        <w:tabs>
          <w:tab w:val="left" w:pos="5570"/>
        </w:tabs>
        <w:spacing w:before="96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bookmarkStart w:id="0" w:name="_GoBack"/>
      <w:bookmarkEnd w:id="0"/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Universidad Santiago de Cali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– Junio 12 - 2013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Seminario-Taller </w:t>
      </w:r>
      <w:r w:rsidRPr="00643B1E">
        <w:rPr>
          <w:rFonts w:ascii="Arial" w:eastAsia="Times New Roman" w:hAnsi="Arial" w:cs="Arial"/>
          <w:b/>
          <w:i/>
          <w:color w:val="000000"/>
          <w:sz w:val="24"/>
          <w:szCs w:val="24"/>
          <w:lang w:eastAsia="es-ES"/>
        </w:rPr>
        <w:t>Lectura crítica y desempeños de la escritura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Departamento de Lenguaje e Idiomas Extranjeros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</w:pPr>
      <w:r w:rsidRPr="00643B1E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Tema: 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es-ES"/>
        </w:rPr>
        <w:t>Niveles de comprensión lectora y Macroestructuras semánticas</w:t>
      </w:r>
    </w:p>
    <w:p w:rsid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Orientadores: Gladys Hurtado</w:t>
      </w:r>
      <w:r w:rsidRPr="00643B1E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y Gladys Zamudio Tobar</w:t>
      </w:r>
    </w:p>
    <w:p w:rsidR="00643B1E" w:rsidRPr="00643B1E" w:rsidRDefault="00643B1E" w:rsidP="00643B1E">
      <w:pPr>
        <w:pStyle w:val="Prrafodelista"/>
        <w:shd w:val="clear" w:color="auto" w:fill="FFFFFF"/>
        <w:spacing w:before="96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43B97" w:rsidRPr="00643B1E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Construir, en grupos,</w:t>
      </w:r>
      <w:r w:rsidR="00843B97" w:rsidRPr="00643B1E">
        <w:rPr>
          <w:rFonts w:ascii="Arial" w:hAnsi="Arial" w:cs="Arial"/>
          <w:sz w:val="24"/>
          <w:szCs w:val="24"/>
        </w:rPr>
        <w:t xml:space="preserve"> tres proposiciones literales a partir de los siguientes aforismos de Wittgenstein.</w:t>
      </w:r>
    </w:p>
    <w:p w:rsidR="00843B97" w:rsidRPr="00643B1E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Escribir, con sus compañeros,</w:t>
      </w:r>
      <w:r w:rsidR="00843B97" w:rsidRPr="00643B1E">
        <w:rPr>
          <w:rFonts w:ascii="Arial" w:hAnsi="Arial" w:cs="Arial"/>
          <w:sz w:val="24"/>
          <w:szCs w:val="24"/>
        </w:rPr>
        <w:t xml:space="preserve"> dos o más inferencias</w:t>
      </w:r>
      <w:r w:rsidRPr="00643B1E">
        <w:rPr>
          <w:rFonts w:ascii="Arial" w:hAnsi="Arial" w:cs="Arial"/>
          <w:sz w:val="24"/>
          <w:szCs w:val="24"/>
        </w:rPr>
        <w:t xml:space="preserve">, basadas en </w:t>
      </w:r>
      <w:r w:rsidR="00843B97" w:rsidRPr="00643B1E">
        <w:rPr>
          <w:rFonts w:ascii="Arial" w:hAnsi="Arial" w:cs="Arial"/>
          <w:sz w:val="24"/>
          <w:szCs w:val="24"/>
        </w:rPr>
        <w:t>el texto dado</w:t>
      </w:r>
      <w:r w:rsidRPr="00643B1E">
        <w:rPr>
          <w:rFonts w:ascii="Arial" w:hAnsi="Arial" w:cs="Arial"/>
          <w:sz w:val="24"/>
          <w:szCs w:val="24"/>
        </w:rPr>
        <w:t xml:space="preserve"> y construyan otras, desde sus experiencias intelectuales o vivenciales</w:t>
      </w:r>
      <w:r w:rsidR="00843B97" w:rsidRPr="00643B1E">
        <w:rPr>
          <w:rFonts w:ascii="Arial" w:hAnsi="Arial" w:cs="Arial"/>
          <w:sz w:val="24"/>
          <w:szCs w:val="24"/>
        </w:rPr>
        <w:t>.</w:t>
      </w:r>
    </w:p>
    <w:p w:rsidR="0081547F" w:rsidRDefault="0081547F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3B1E">
        <w:rPr>
          <w:rFonts w:ascii="Arial" w:hAnsi="Arial" w:cs="Arial"/>
          <w:sz w:val="24"/>
          <w:szCs w:val="24"/>
        </w:rPr>
        <w:t>Escribir, de manera individual, un texto crítico, donde se refleje la tesis con algunas proposiciones argumentativas que den cuenta de ella; esto con respecto a los planteamientos de Wittgenstein.</w:t>
      </w:r>
    </w:p>
    <w:p w:rsidR="00082CF6" w:rsidRPr="00643B1E" w:rsidRDefault="00082CF6" w:rsidP="00643B1E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Socializar los resultados, con el fin de aclarar conceptos y aplicaciones.</w:t>
      </w:r>
    </w:p>
    <w:p w:rsidR="00643B1E" w:rsidRPr="002B5913" w:rsidRDefault="00643B1E" w:rsidP="00643B1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843B97" w:rsidRPr="002B5913" w:rsidRDefault="00843B97" w:rsidP="00643B1E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2B5913">
        <w:rPr>
          <w:rFonts w:ascii="Arial" w:hAnsi="Arial" w:cs="Arial"/>
          <w:b/>
          <w:i/>
          <w:sz w:val="24"/>
          <w:szCs w:val="24"/>
        </w:rPr>
        <w:t>VIII.- [El lenguaje.]</w:t>
      </w:r>
      <w:r w:rsidR="00D3360D" w:rsidRPr="002B5913">
        <w:rPr>
          <w:rStyle w:val="Refdenotaalpie"/>
          <w:rFonts w:ascii="Arial" w:hAnsi="Arial" w:cs="Arial"/>
          <w:b/>
          <w:i/>
          <w:sz w:val="24"/>
          <w:szCs w:val="24"/>
        </w:rPr>
        <w:footnoteReference w:id="1"/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4.01 La proposición es una figura de la realidad. </w:t>
      </w: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La proposición es un modelo de la real</w:t>
      </w:r>
      <w:r w:rsidR="00A73135">
        <w:rPr>
          <w:rFonts w:ascii="Arial" w:hAnsi="Arial" w:cs="Arial"/>
          <w:i/>
          <w:szCs w:val="24"/>
        </w:rPr>
        <w:t xml:space="preserve">idad tal como nos la pensamos.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4.023 La realidad tiene que quedar fijada por la proposición en orden al sí o al </w:t>
      </w:r>
      <w:r w:rsidR="00A73135" w:rsidRPr="00A73135">
        <w:rPr>
          <w:rFonts w:ascii="Arial" w:hAnsi="Arial" w:cs="Arial"/>
          <w:i/>
          <w:szCs w:val="24"/>
        </w:rPr>
        <w:t>n</w:t>
      </w:r>
      <w:r w:rsidRPr="00A73135">
        <w:rPr>
          <w:rFonts w:ascii="Arial" w:hAnsi="Arial" w:cs="Arial"/>
          <w:i/>
          <w:szCs w:val="24"/>
        </w:rPr>
        <w:t xml:space="preserve">o.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Para ello ha de ser enteramente descrita por la misma. La proposición es una descripción de un estado de cosas.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Al igual que la descripción describe un objeto atendiendo a sus propiedades externas, así la proposición describe la realidad atendiendo a sus propiedades internas. </w:t>
      </w: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La proposición construye un mundo con ayuda de un armazón lógico, y por ello, puede verse en ella también cómo se comporta todo lo lógico, si es verdadera. De una proposición falsa cabe extraer conclusiones.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4.024 Comprender una proposición quiere decir saber lo que es el caso si es verdadera. (Cabe, pues, comprenderla sin saber si es verdadera.)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 Se la comprende si se comp</w:t>
      </w:r>
      <w:r w:rsidR="00A73135" w:rsidRPr="00A73135">
        <w:rPr>
          <w:rFonts w:ascii="Arial" w:hAnsi="Arial" w:cs="Arial"/>
          <w:i/>
          <w:szCs w:val="24"/>
        </w:rPr>
        <w:t xml:space="preserve">renden sus partes integrantes.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4.032 Sólo en la medida en que está lógicamente articulada es la proposición una figura del estado de cosas. </w:t>
      </w: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4.1 La proposición representa el darse y no darse efectivo de los estados de cosas. </w:t>
      </w:r>
    </w:p>
    <w:p w:rsidR="00A73135" w:rsidRPr="00A73135" w:rsidRDefault="00A73135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</w:p>
    <w:p w:rsidR="00843B97" w:rsidRPr="00A73135" w:rsidRDefault="00843B97" w:rsidP="00A73135">
      <w:pPr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A73135">
        <w:rPr>
          <w:rFonts w:ascii="Arial" w:hAnsi="Arial" w:cs="Arial"/>
          <w:i/>
          <w:szCs w:val="24"/>
        </w:rPr>
        <w:t xml:space="preserve">4.11 La totalidad de las proposiciones verdaderas es la ciencia natural entera (o la totalidad de las  ciencias naturales). </w:t>
      </w:r>
    </w:p>
    <w:sectPr w:rsidR="00843B97" w:rsidRPr="00A73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56" w:rsidRDefault="00420D56" w:rsidP="00D3360D">
      <w:pPr>
        <w:spacing w:after="0" w:line="240" w:lineRule="auto"/>
      </w:pPr>
      <w:r>
        <w:separator/>
      </w:r>
    </w:p>
  </w:endnote>
  <w:endnote w:type="continuationSeparator" w:id="0">
    <w:p w:rsidR="00420D56" w:rsidRDefault="00420D56" w:rsidP="00D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56" w:rsidRDefault="00420D56" w:rsidP="00D3360D">
      <w:pPr>
        <w:spacing w:after="0" w:line="240" w:lineRule="auto"/>
      </w:pPr>
      <w:r>
        <w:separator/>
      </w:r>
    </w:p>
  </w:footnote>
  <w:footnote w:type="continuationSeparator" w:id="0">
    <w:p w:rsidR="00420D56" w:rsidRDefault="00420D56" w:rsidP="00D3360D">
      <w:pPr>
        <w:spacing w:after="0" w:line="240" w:lineRule="auto"/>
      </w:pPr>
      <w:r>
        <w:continuationSeparator/>
      </w:r>
    </w:p>
  </w:footnote>
  <w:footnote w:id="1">
    <w:p w:rsidR="00D3360D" w:rsidRPr="00D3360D" w:rsidRDefault="00D3360D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D3360D">
        <w:rPr>
          <w:sz w:val="14"/>
        </w:rPr>
        <w:t>LUDWIG WITTGENSTEIN, TRACTATUS LOGICO-PHILOSOPHICUS</w:t>
      </w:r>
      <w:r>
        <w:rPr>
          <w:sz w:val="14"/>
        </w:rPr>
        <w:t xml:space="preserve">. </w:t>
      </w:r>
      <w:hyperlink r:id="rId1" w:history="1">
        <w:r w:rsidRPr="00D3360D">
          <w:rPr>
            <w:rStyle w:val="Hipervnculo"/>
            <w:color w:val="auto"/>
          </w:rPr>
          <w:t>http://213.0.8.18/portal/educantabria/contenidoseducativosdigitales/bachillerato/citexfi/citex/cit/Wittgenstein/wittgensteintexto.pdf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2A17"/>
    <w:multiLevelType w:val="hybridMultilevel"/>
    <w:tmpl w:val="B40471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505"/>
    <w:rsid w:val="0002151F"/>
    <w:rsid w:val="00082CF6"/>
    <w:rsid w:val="001A4823"/>
    <w:rsid w:val="002B5913"/>
    <w:rsid w:val="00420D56"/>
    <w:rsid w:val="004E2DAC"/>
    <w:rsid w:val="00643B1E"/>
    <w:rsid w:val="006E6B2E"/>
    <w:rsid w:val="007258FD"/>
    <w:rsid w:val="007B75F1"/>
    <w:rsid w:val="0081547F"/>
    <w:rsid w:val="00843B97"/>
    <w:rsid w:val="0092377D"/>
    <w:rsid w:val="00A73135"/>
    <w:rsid w:val="00D3360D"/>
    <w:rsid w:val="00F7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B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6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6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60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33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B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3360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36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360D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D3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213.0.8.18/portal/educantabria/contenidoseducativosdigitales/bachillerato/citexfi/citex/cit/Wittgenstein/wittgensteintex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19F2-5780-4BA9-A21E-A3B004ED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</dc:creator>
  <cp:lastModifiedBy>GLADYS</cp:lastModifiedBy>
  <cp:revision>2</cp:revision>
  <dcterms:created xsi:type="dcterms:W3CDTF">2013-06-17T16:29:00Z</dcterms:created>
  <dcterms:modified xsi:type="dcterms:W3CDTF">2013-06-17T16:29:00Z</dcterms:modified>
</cp:coreProperties>
</file>